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B8" w:rsidRPr="007962C1" w:rsidRDefault="004568B8" w:rsidP="004568B8">
      <w:pPr>
        <w:jc w:val="center"/>
        <w:rPr>
          <w:noProof/>
          <w:sz w:val="20"/>
          <w:szCs w:val="20"/>
        </w:rPr>
      </w:pPr>
      <w:r w:rsidRPr="007962C1">
        <w:rPr>
          <w:noProof/>
          <w:sz w:val="20"/>
          <w:szCs w:val="20"/>
        </w:rPr>
        <w:drawing>
          <wp:inline distT="0" distB="0" distL="0" distR="0" wp14:anchorId="16B0AA2A" wp14:editId="127CC9CE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B8" w:rsidRPr="007962C1" w:rsidRDefault="004568B8" w:rsidP="004568B8">
      <w:pPr>
        <w:jc w:val="center"/>
        <w:rPr>
          <w:sz w:val="20"/>
          <w:szCs w:val="20"/>
        </w:rPr>
      </w:pPr>
    </w:p>
    <w:p w:rsidR="004568B8" w:rsidRPr="007962C1" w:rsidRDefault="004568B8" w:rsidP="004568B8">
      <w:pPr>
        <w:jc w:val="center"/>
        <w:rPr>
          <w:b/>
          <w:sz w:val="36"/>
          <w:szCs w:val="36"/>
        </w:rPr>
      </w:pPr>
      <w:r w:rsidRPr="007962C1">
        <w:rPr>
          <w:b/>
          <w:sz w:val="36"/>
          <w:szCs w:val="36"/>
        </w:rPr>
        <w:t xml:space="preserve">АДМИНИСТРАЦИЯ МИХАЙЛОВСКОГО </w:t>
      </w:r>
    </w:p>
    <w:p w:rsidR="004568B8" w:rsidRPr="007962C1" w:rsidRDefault="004568B8" w:rsidP="004568B8">
      <w:pPr>
        <w:jc w:val="center"/>
        <w:rPr>
          <w:b/>
          <w:spacing w:val="80"/>
          <w:sz w:val="16"/>
          <w:szCs w:val="20"/>
        </w:rPr>
      </w:pPr>
      <w:r w:rsidRPr="007962C1">
        <w:rPr>
          <w:b/>
          <w:sz w:val="36"/>
          <w:szCs w:val="36"/>
        </w:rPr>
        <w:t xml:space="preserve">МУНИЦИПАЛЬНОГО РАЙОНА </w:t>
      </w:r>
    </w:p>
    <w:p w:rsidR="004568B8" w:rsidRPr="007962C1" w:rsidRDefault="004568B8" w:rsidP="004568B8">
      <w:pPr>
        <w:jc w:val="center"/>
        <w:rPr>
          <w:spacing w:val="80"/>
          <w:sz w:val="32"/>
          <w:szCs w:val="32"/>
        </w:rPr>
      </w:pPr>
    </w:p>
    <w:p w:rsidR="004568B8" w:rsidRPr="007962C1" w:rsidRDefault="004568B8" w:rsidP="004568B8">
      <w:pPr>
        <w:jc w:val="center"/>
        <w:rPr>
          <w:spacing w:val="70"/>
          <w:sz w:val="32"/>
          <w:szCs w:val="32"/>
        </w:rPr>
      </w:pPr>
      <w:r w:rsidRPr="007962C1">
        <w:rPr>
          <w:spacing w:val="70"/>
          <w:sz w:val="32"/>
          <w:szCs w:val="32"/>
        </w:rPr>
        <w:t>ПОСТАНОВЛЕНИЕ</w:t>
      </w:r>
      <w:r w:rsidRPr="007962C1">
        <w:rPr>
          <w:sz w:val="32"/>
          <w:szCs w:val="32"/>
        </w:rPr>
        <w:t xml:space="preserve"> </w:t>
      </w:r>
      <w:r w:rsidRPr="007962C1">
        <w:rPr>
          <w:sz w:val="32"/>
          <w:szCs w:val="32"/>
        </w:rPr>
        <w:br/>
      </w:r>
    </w:p>
    <w:p w:rsidR="004568B8" w:rsidRPr="007962C1" w:rsidRDefault="00FC0AAE" w:rsidP="004568B8">
      <w:pPr>
        <w:jc w:val="both"/>
      </w:pPr>
      <w:r>
        <w:t xml:space="preserve">01.09.2022           </w:t>
      </w:r>
      <w:r w:rsidR="004568B8" w:rsidRPr="007962C1">
        <w:t xml:space="preserve">                          </w:t>
      </w:r>
      <w:r w:rsidR="004568B8">
        <w:t xml:space="preserve">    </w:t>
      </w:r>
      <w:r w:rsidR="004568B8" w:rsidRPr="007962C1">
        <w:t xml:space="preserve">   </w:t>
      </w:r>
      <w:r w:rsidR="004568B8">
        <w:t xml:space="preserve"> </w:t>
      </w:r>
      <w:r w:rsidR="004568B8" w:rsidRPr="007962C1">
        <w:t xml:space="preserve"> с. Михайловка       </w:t>
      </w:r>
      <w:r>
        <w:t xml:space="preserve">                  </w:t>
      </w:r>
      <w:r w:rsidR="004568B8" w:rsidRPr="007962C1">
        <w:t xml:space="preserve">                       № </w:t>
      </w:r>
      <w:r>
        <w:t>1022-па</w:t>
      </w:r>
    </w:p>
    <w:p w:rsidR="004568B8" w:rsidRPr="004568B8" w:rsidRDefault="004568B8" w:rsidP="004568B8">
      <w:pPr>
        <w:rPr>
          <w:bCs/>
          <w:sz w:val="28"/>
          <w:szCs w:val="28"/>
        </w:rPr>
      </w:pPr>
    </w:p>
    <w:p w:rsidR="00951282" w:rsidRPr="004568B8" w:rsidRDefault="00951282" w:rsidP="00951282">
      <w:pPr>
        <w:rPr>
          <w:sz w:val="28"/>
          <w:szCs w:val="28"/>
        </w:rPr>
      </w:pPr>
    </w:p>
    <w:p w:rsidR="004568B8" w:rsidRDefault="00951282" w:rsidP="00951282">
      <w:pPr>
        <w:jc w:val="center"/>
        <w:rPr>
          <w:b/>
          <w:sz w:val="28"/>
          <w:szCs w:val="28"/>
        </w:rPr>
      </w:pPr>
      <w:r w:rsidRPr="00951282">
        <w:rPr>
          <w:b/>
          <w:sz w:val="28"/>
          <w:szCs w:val="28"/>
        </w:rPr>
        <w:t>Об утверждении значений базовых нормативов затрат</w:t>
      </w:r>
    </w:p>
    <w:p w:rsidR="004568B8" w:rsidRDefault="00951282" w:rsidP="00951282">
      <w:pPr>
        <w:jc w:val="center"/>
        <w:rPr>
          <w:b/>
          <w:sz w:val="28"/>
          <w:szCs w:val="28"/>
        </w:rPr>
      </w:pPr>
      <w:r w:rsidRPr="00951282">
        <w:rPr>
          <w:b/>
          <w:sz w:val="28"/>
          <w:szCs w:val="28"/>
        </w:rPr>
        <w:t xml:space="preserve">на оказание государственных (муниципальных) услуг, </w:t>
      </w:r>
    </w:p>
    <w:p w:rsidR="004568B8" w:rsidRDefault="00951282" w:rsidP="00951282">
      <w:pPr>
        <w:jc w:val="center"/>
        <w:rPr>
          <w:b/>
          <w:sz w:val="28"/>
          <w:szCs w:val="28"/>
        </w:rPr>
      </w:pPr>
      <w:r w:rsidRPr="00951282">
        <w:rPr>
          <w:b/>
          <w:sz w:val="28"/>
          <w:szCs w:val="28"/>
        </w:rPr>
        <w:t xml:space="preserve">значений натуральных норм, необходимых для определения </w:t>
      </w:r>
    </w:p>
    <w:p w:rsidR="00951282" w:rsidRPr="00951282" w:rsidRDefault="00951282" w:rsidP="00951282">
      <w:pPr>
        <w:jc w:val="center"/>
        <w:rPr>
          <w:b/>
          <w:sz w:val="28"/>
          <w:szCs w:val="28"/>
        </w:rPr>
      </w:pPr>
      <w:r w:rsidRPr="00951282">
        <w:rPr>
          <w:b/>
          <w:sz w:val="28"/>
          <w:szCs w:val="28"/>
        </w:rPr>
        <w:t>базовых нормативов затрат на оказание государственных (муниципальных) услуг в образовательных учреждениях Михайловского муниципального района</w:t>
      </w:r>
      <w:r w:rsidR="005C6982">
        <w:rPr>
          <w:b/>
          <w:sz w:val="28"/>
          <w:szCs w:val="28"/>
        </w:rPr>
        <w:t>,</w:t>
      </w:r>
      <w:r w:rsidRPr="00951282">
        <w:rPr>
          <w:b/>
          <w:sz w:val="28"/>
          <w:szCs w:val="28"/>
        </w:rPr>
        <w:t xml:space="preserve"> </w:t>
      </w:r>
    </w:p>
    <w:p w:rsidR="00951282" w:rsidRPr="00951282" w:rsidRDefault="00951282" w:rsidP="00951282">
      <w:pPr>
        <w:jc w:val="center"/>
        <w:rPr>
          <w:b/>
          <w:sz w:val="28"/>
          <w:szCs w:val="28"/>
        </w:rPr>
      </w:pPr>
      <w:r w:rsidRPr="00951282">
        <w:rPr>
          <w:b/>
          <w:sz w:val="28"/>
          <w:szCs w:val="28"/>
        </w:rPr>
        <w:t xml:space="preserve">на 2023 </w:t>
      </w:r>
      <w:r w:rsidR="00FC0AAE">
        <w:rPr>
          <w:b/>
          <w:sz w:val="28"/>
          <w:szCs w:val="28"/>
        </w:rPr>
        <w:t>–</w:t>
      </w:r>
      <w:r w:rsidRPr="00951282">
        <w:rPr>
          <w:b/>
          <w:sz w:val="28"/>
          <w:szCs w:val="28"/>
        </w:rPr>
        <w:t xml:space="preserve"> 2025 годы</w:t>
      </w:r>
    </w:p>
    <w:p w:rsidR="00951282" w:rsidRDefault="00951282" w:rsidP="00951282">
      <w:pPr>
        <w:jc w:val="center"/>
        <w:rPr>
          <w:sz w:val="28"/>
          <w:szCs w:val="28"/>
        </w:rPr>
      </w:pPr>
    </w:p>
    <w:p w:rsidR="00951282" w:rsidRDefault="00951282" w:rsidP="00951282">
      <w:pPr>
        <w:jc w:val="center"/>
        <w:rPr>
          <w:sz w:val="28"/>
          <w:szCs w:val="28"/>
        </w:rPr>
      </w:pPr>
    </w:p>
    <w:p w:rsidR="002E17AC" w:rsidRDefault="00951282" w:rsidP="000B4843">
      <w:pPr>
        <w:spacing w:line="360" w:lineRule="auto"/>
        <w:ind w:firstLine="709"/>
        <w:jc w:val="both"/>
        <w:rPr>
          <w:sz w:val="28"/>
          <w:szCs w:val="28"/>
        </w:rPr>
        <w:sectPr w:rsidR="002E17AC" w:rsidSect="002E17AC">
          <w:headerReference w:type="default" r:id="rId10"/>
          <w:pgSz w:w="11906" w:h="16838" w:code="9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В соответствии с пунктом 4 статьи 69.2 Бюджетного кодекса Российской Федерации, со статьей 99 Федерального закона Российской Федерации от 29 декабря 2012 года № 273-ФЗ «Об образовании в Российской Федерации», приказом Министерства просвещения Российской Федерации от 22</w:t>
      </w:r>
      <w:r w:rsidR="000B4843">
        <w:rPr>
          <w:sz w:val="28"/>
          <w:szCs w:val="28"/>
        </w:rPr>
        <w:t xml:space="preserve"> сентября </w:t>
      </w:r>
      <w:r w:rsidR="004170B5">
        <w:rPr>
          <w:sz w:val="28"/>
          <w:szCs w:val="28"/>
        </w:rPr>
        <w:t xml:space="preserve">2021 года </w:t>
      </w:r>
      <w:r w:rsidR="000B4843">
        <w:rPr>
          <w:sz w:val="28"/>
          <w:szCs w:val="28"/>
        </w:rPr>
        <w:t>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государственного (муниципального) задания на оказание государственных (муниципальных) услуг государственным (муниципальным) учреждением»</w:t>
      </w:r>
      <w:r w:rsidR="00AF680C">
        <w:rPr>
          <w:sz w:val="28"/>
          <w:szCs w:val="28"/>
        </w:rPr>
        <w:t xml:space="preserve">, постановлением администрации Михайловского муниципального района от 14 июня 2016 года № 397-па «Об утверждении Порядка формирования муниципального </w:t>
      </w:r>
    </w:p>
    <w:p w:rsidR="00951282" w:rsidRDefault="00AF680C" w:rsidP="002E17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задания на оказание муниципальных услуг (выполнение работ) в отношении муниципальных учреждений Михайловского муниципального района и финансового обеспечения выполнения муниципального задания», руководствуясь Уставом Михайловского муниципального района, администрация Михайловского муниципального района</w:t>
      </w:r>
    </w:p>
    <w:p w:rsidR="00AF680C" w:rsidRDefault="00AF680C" w:rsidP="004568B8">
      <w:pPr>
        <w:spacing w:line="360" w:lineRule="auto"/>
        <w:jc w:val="both"/>
        <w:rPr>
          <w:sz w:val="28"/>
          <w:szCs w:val="28"/>
        </w:rPr>
      </w:pPr>
    </w:p>
    <w:p w:rsidR="00AF680C" w:rsidRDefault="00AF680C" w:rsidP="00AF680C">
      <w:pPr>
        <w:spacing w:line="360" w:lineRule="auto"/>
        <w:jc w:val="both"/>
        <w:rPr>
          <w:b/>
          <w:sz w:val="28"/>
          <w:szCs w:val="28"/>
        </w:rPr>
      </w:pPr>
      <w:r w:rsidRPr="00AF680C">
        <w:rPr>
          <w:b/>
          <w:sz w:val="28"/>
          <w:szCs w:val="28"/>
        </w:rPr>
        <w:t>ПОСТАНОВЛЯЕТ:</w:t>
      </w:r>
    </w:p>
    <w:p w:rsidR="00AF680C" w:rsidRPr="004568B8" w:rsidRDefault="00AF680C" w:rsidP="00AF680C">
      <w:pPr>
        <w:spacing w:line="360" w:lineRule="auto"/>
        <w:jc w:val="both"/>
        <w:rPr>
          <w:sz w:val="28"/>
          <w:szCs w:val="28"/>
        </w:rPr>
      </w:pPr>
    </w:p>
    <w:p w:rsidR="00AF680C" w:rsidRPr="00AF680C" w:rsidRDefault="00AF680C" w:rsidP="00FC0AA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F680C">
        <w:rPr>
          <w:bCs/>
          <w:spacing w:val="-8"/>
          <w:sz w:val="28"/>
          <w:szCs w:val="28"/>
        </w:rPr>
        <w:t xml:space="preserve">Утвердить значения базовых нормативов затрат на оказание </w:t>
      </w:r>
      <w:r w:rsidRPr="00AF680C">
        <w:rPr>
          <w:sz w:val="28"/>
          <w:szCs w:val="28"/>
        </w:rPr>
        <w:t>государственных (муниципальных) услуг в образовательных учреждениях Михайловского муниципального района (приложение № 1).</w:t>
      </w:r>
    </w:p>
    <w:p w:rsidR="00AF680C" w:rsidRPr="00AF680C" w:rsidRDefault="00AF680C" w:rsidP="00FC0AA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Cs/>
          <w:spacing w:val="-8"/>
          <w:sz w:val="28"/>
          <w:szCs w:val="28"/>
        </w:rPr>
      </w:pPr>
      <w:r w:rsidRPr="00AF680C">
        <w:rPr>
          <w:bCs/>
          <w:spacing w:val="-8"/>
          <w:sz w:val="28"/>
          <w:szCs w:val="28"/>
        </w:rPr>
        <w:t xml:space="preserve">Утвердить значения </w:t>
      </w:r>
      <w:r w:rsidRPr="00AF680C">
        <w:rPr>
          <w:sz w:val="28"/>
          <w:szCs w:val="28"/>
        </w:rPr>
        <w:t>натуральных норм, необходимых для определения базовых нормативов затрат на оказание государственных (муниципальных) услуг в образовательных учреждениях Михайловского муниципального района (приложение № 2).</w:t>
      </w:r>
    </w:p>
    <w:p w:rsidR="00AF680C" w:rsidRPr="00AF680C" w:rsidRDefault="00AF680C" w:rsidP="00FC0AA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Cs/>
          <w:spacing w:val="-8"/>
          <w:sz w:val="28"/>
          <w:szCs w:val="28"/>
        </w:rPr>
      </w:pPr>
      <w:r w:rsidRPr="00AF680C">
        <w:rPr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С.Г.) опубликовать настоящее постановление на официальном сайте администрации Михайловского муниципального района.</w:t>
      </w:r>
    </w:p>
    <w:p w:rsidR="00AF680C" w:rsidRPr="00AF680C" w:rsidRDefault="00AF680C" w:rsidP="00FC0AA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Cs/>
          <w:spacing w:val="-8"/>
          <w:sz w:val="28"/>
          <w:szCs w:val="28"/>
        </w:rPr>
      </w:pPr>
      <w:r w:rsidRPr="00AF680C">
        <w:rPr>
          <w:sz w:val="28"/>
          <w:szCs w:val="28"/>
        </w:rPr>
        <w:t>Настоящее постановление вступает в силу с 01 января 2023 года.</w:t>
      </w:r>
    </w:p>
    <w:p w:rsidR="00AF680C" w:rsidRPr="004568B8" w:rsidRDefault="00AF680C" w:rsidP="00FC0AAE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bCs/>
          <w:spacing w:val="-8"/>
          <w:sz w:val="28"/>
          <w:szCs w:val="28"/>
        </w:rPr>
      </w:pPr>
      <w:r w:rsidRPr="004568B8">
        <w:rPr>
          <w:sz w:val="28"/>
          <w:szCs w:val="28"/>
        </w:rPr>
        <w:t xml:space="preserve">Контроль над исполнением настоящего постановления </w:t>
      </w:r>
      <w:r w:rsidR="004568B8">
        <w:rPr>
          <w:sz w:val="28"/>
          <w:szCs w:val="28"/>
        </w:rPr>
        <w:t>оставляю за собой</w:t>
      </w:r>
      <w:r w:rsidRPr="004568B8">
        <w:rPr>
          <w:sz w:val="28"/>
          <w:szCs w:val="28"/>
        </w:rPr>
        <w:t>.</w:t>
      </w:r>
    </w:p>
    <w:p w:rsidR="00AF680C" w:rsidRPr="00AF680C" w:rsidRDefault="00AF680C" w:rsidP="00FC0AAE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F680C" w:rsidRPr="00AF680C" w:rsidRDefault="00AF680C" w:rsidP="004568B8">
      <w:pPr>
        <w:jc w:val="both"/>
        <w:rPr>
          <w:sz w:val="28"/>
          <w:szCs w:val="28"/>
        </w:rPr>
      </w:pPr>
    </w:p>
    <w:p w:rsidR="00AF680C" w:rsidRPr="00AF680C" w:rsidRDefault="00AF680C" w:rsidP="004568B8">
      <w:pPr>
        <w:jc w:val="both"/>
        <w:rPr>
          <w:sz w:val="28"/>
          <w:szCs w:val="28"/>
        </w:rPr>
      </w:pPr>
    </w:p>
    <w:p w:rsidR="00AF680C" w:rsidRPr="00AF680C" w:rsidRDefault="00AF680C" w:rsidP="00AF680C">
      <w:pPr>
        <w:jc w:val="both"/>
        <w:rPr>
          <w:b/>
          <w:sz w:val="28"/>
          <w:szCs w:val="28"/>
        </w:rPr>
      </w:pPr>
      <w:r w:rsidRPr="00AF680C">
        <w:rPr>
          <w:b/>
          <w:color w:val="000000"/>
          <w:sz w:val="28"/>
          <w:szCs w:val="28"/>
        </w:rPr>
        <w:t xml:space="preserve">Глава </w:t>
      </w:r>
      <w:r w:rsidRPr="00AF680C">
        <w:rPr>
          <w:b/>
          <w:sz w:val="28"/>
          <w:szCs w:val="28"/>
        </w:rPr>
        <w:t>Михайловского муниципального района –</w:t>
      </w:r>
    </w:p>
    <w:p w:rsidR="00AF680C" w:rsidRDefault="00AF680C" w:rsidP="00AF680C">
      <w:pPr>
        <w:spacing w:line="360" w:lineRule="auto"/>
        <w:jc w:val="both"/>
        <w:rPr>
          <w:b/>
          <w:sz w:val="28"/>
          <w:szCs w:val="28"/>
        </w:rPr>
      </w:pPr>
      <w:r w:rsidRPr="00AF680C"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p w:rsidR="00EA1B37" w:rsidRDefault="00EA1B37" w:rsidP="00AF680C">
      <w:pPr>
        <w:spacing w:line="360" w:lineRule="auto"/>
        <w:jc w:val="both"/>
        <w:rPr>
          <w:b/>
          <w:sz w:val="28"/>
          <w:szCs w:val="28"/>
        </w:rPr>
      </w:pPr>
    </w:p>
    <w:p w:rsidR="00EA1B37" w:rsidRDefault="00EA1B37" w:rsidP="00AF680C">
      <w:pPr>
        <w:spacing w:line="360" w:lineRule="auto"/>
        <w:jc w:val="both"/>
        <w:rPr>
          <w:b/>
          <w:sz w:val="28"/>
          <w:szCs w:val="28"/>
        </w:rPr>
      </w:pPr>
    </w:p>
    <w:p w:rsidR="00EA1B37" w:rsidRDefault="00EA1B37" w:rsidP="00AF680C">
      <w:pPr>
        <w:spacing w:line="360" w:lineRule="auto"/>
        <w:jc w:val="both"/>
        <w:rPr>
          <w:b/>
          <w:sz w:val="28"/>
          <w:szCs w:val="28"/>
        </w:rPr>
      </w:pPr>
    </w:p>
    <w:p w:rsidR="000F2190" w:rsidRDefault="000F2190" w:rsidP="00EA1B37">
      <w:pPr>
        <w:spacing w:line="360" w:lineRule="auto"/>
        <w:jc w:val="center"/>
        <w:rPr>
          <w:sz w:val="28"/>
          <w:szCs w:val="28"/>
        </w:rPr>
        <w:sectPr w:rsidR="000F2190" w:rsidSect="002E17AC">
          <w:pgSz w:w="11906" w:h="16838" w:code="9"/>
          <w:pgMar w:top="1134" w:right="851" w:bottom="1134" w:left="1701" w:header="510" w:footer="709" w:gutter="0"/>
          <w:cols w:space="708"/>
          <w:docGrid w:linePitch="360"/>
        </w:sectPr>
      </w:pPr>
    </w:p>
    <w:tbl>
      <w:tblPr>
        <w:tblStyle w:val="a4"/>
        <w:tblW w:w="5351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EA1B37" w:rsidTr="000F2190">
        <w:tc>
          <w:tcPr>
            <w:tcW w:w="5351" w:type="dxa"/>
          </w:tcPr>
          <w:p w:rsidR="00EA1B37" w:rsidRDefault="00EA1B37" w:rsidP="000F219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1B37">
              <w:rPr>
                <w:sz w:val="28"/>
                <w:szCs w:val="28"/>
              </w:rPr>
              <w:lastRenderedPageBreak/>
              <w:t>Приложение № 1</w:t>
            </w:r>
          </w:p>
          <w:p w:rsidR="00EA1B37" w:rsidRDefault="00EA1B37" w:rsidP="000F21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Михайловского муниципального района от </w:t>
            </w:r>
            <w:r w:rsidR="00FC0AAE">
              <w:rPr>
                <w:sz w:val="28"/>
                <w:szCs w:val="28"/>
              </w:rPr>
              <w:t>01.09.</w:t>
            </w:r>
            <w:r>
              <w:rPr>
                <w:sz w:val="28"/>
                <w:szCs w:val="28"/>
              </w:rPr>
              <w:t xml:space="preserve">2022 № </w:t>
            </w:r>
            <w:r w:rsidR="00FC0AAE">
              <w:rPr>
                <w:sz w:val="28"/>
                <w:szCs w:val="28"/>
              </w:rPr>
              <w:t>1022-па</w:t>
            </w:r>
          </w:p>
          <w:p w:rsidR="00EA1B37" w:rsidRDefault="00EA1B37" w:rsidP="000F219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EA1B37" w:rsidRDefault="005877FE" w:rsidP="005877FE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</w:t>
      </w:r>
    </w:p>
    <w:p w:rsidR="004568B8" w:rsidRDefault="005877FE" w:rsidP="005877F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оказание муниципальных услуг (</w:t>
      </w:r>
      <w:r w:rsidR="00D35DE2">
        <w:rPr>
          <w:sz w:val="28"/>
          <w:szCs w:val="28"/>
        </w:rPr>
        <w:t xml:space="preserve">выполнение работ) в образовательных </w:t>
      </w:r>
    </w:p>
    <w:p w:rsidR="00D35DE2" w:rsidRDefault="00D35DE2" w:rsidP="005877FE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учреждениях</w:t>
      </w:r>
      <w:r w:rsidR="00456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Михайловского муниципального района, </w:t>
      </w:r>
    </w:p>
    <w:p w:rsidR="005877FE" w:rsidRDefault="00D35DE2" w:rsidP="005877F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 и плановый период 2024 и 2025 годы</w:t>
      </w:r>
    </w:p>
    <w:p w:rsidR="004568B8" w:rsidRDefault="004568B8" w:rsidP="005877FE">
      <w:pPr>
        <w:jc w:val="center"/>
        <w:rPr>
          <w:b/>
          <w:sz w:val="28"/>
          <w:szCs w:val="28"/>
        </w:rPr>
      </w:pPr>
    </w:p>
    <w:p w:rsidR="004568B8" w:rsidRDefault="004568B8" w:rsidP="005877FE">
      <w:pPr>
        <w:jc w:val="center"/>
        <w:rPr>
          <w:b/>
          <w:sz w:val="28"/>
          <w:szCs w:val="28"/>
        </w:rPr>
      </w:pPr>
    </w:p>
    <w:p w:rsidR="00490844" w:rsidRPr="00FE4602" w:rsidRDefault="00490844" w:rsidP="005877FE">
      <w:pPr>
        <w:jc w:val="center"/>
        <w:rPr>
          <w:b/>
          <w:sz w:val="28"/>
          <w:szCs w:val="28"/>
        </w:rPr>
      </w:pPr>
      <w:r w:rsidRPr="00FE4602">
        <w:rPr>
          <w:b/>
          <w:sz w:val="28"/>
          <w:szCs w:val="28"/>
        </w:rPr>
        <w:t>МБО ДО «ДЮСШ» с. Михайловка</w:t>
      </w:r>
    </w:p>
    <w:p w:rsidR="000E7B10" w:rsidRPr="000E7B10" w:rsidRDefault="000E7B10" w:rsidP="000E7B10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>Таблица № 1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786"/>
        <w:gridCol w:w="606"/>
        <w:gridCol w:w="876"/>
        <w:gridCol w:w="992"/>
        <w:gridCol w:w="851"/>
        <w:gridCol w:w="850"/>
        <w:gridCol w:w="851"/>
        <w:gridCol w:w="1134"/>
        <w:gridCol w:w="1134"/>
        <w:gridCol w:w="2410"/>
      </w:tblGrid>
      <w:tr w:rsidR="000F2190" w:rsidTr="000F2190">
        <w:tc>
          <w:tcPr>
            <w:tcW w:w="2977" w:type="dxa"/>
            <w:vMerge w:val="restart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25" w:type="dxa"/>
            <w:gridSpan w:val="3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88" w:type="dxa"/>
            <w:gridSpan w:val="7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0F2190" w:rsidTr="000F2190">
        <w:tc>
          <w:tcPr>
            <w:tcW w:w="2977" w:type="dxa"/>
            <w:vMerge/>
          </w:tcPr>
          <w:p w:rsidR="00490844" w:rsidRPr="000F2190" w:rsidRDefault="00490844" w:rsidP="0058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76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490844" w:rsidRPr="000F2190" w:rsidRDefault="00490844" w:rsidP="005877FE">
            <w:pPr>
              <w:jc w:val="center"/>
              <w:rPr>
                <w:sz w:val="20"/>
                <w:szCs w:val="20"/>
              </w:rPr>
            </w:pPr>
          </w:p>
        </w:tc>
      </w:tr>
      <w:tr w:rsidR="00490844" w:rsidTr="000F2190">
        <w:tc>
          <w:tcPr>
            <w:tcW w:w="2977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76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490844" w:rsidRPr="000F2190" w:rsidRDefault="00490844" w:rsidP="00490844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490844" w:rsidTr="000F2190">
        <w:tc>
          <w:tcPr>
            <w:tcW w:w="2977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Уникальный номер реестровой записи 804200О.99.ББ52АЖ48000</w:t>
            </w:r>
          </w:p>
        </w:tc>
        <w:tc>
          <w:tcPr>
            <w:tcW w:w="1133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10000,59</w:t>
            </w:r>
          </w:p>
        </w:tc>
        <w:tc>
          <w:tcPr>
            <w:tcW w:w="786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606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76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156,81</w:t>
            </w:r>
          </w:p>
        </w:tc>
        <w:tc>
          <w:tcPr>
            <w:tcW w:w="992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1361,99</w:t>
            </w:r>
          </w:p>
        </w:tc>
        <w:tc>
          <w:tcPr>
            <w:tcW w:w="851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159,90</w:t>
            </w:r>
          </w:p>
        </w:tc>
        <w:tc>
          <w:tcPr>
            <w:tcW w:w="850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237,69</w:t>
            </w:r>
          </w:p>
        </w:tc>
        <w:tc>
          <w:tcPr>
            <w:tcW w:w="851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17132,41</w:t>
            </w:r>
          </w:p>
        </w:tc>
        <w:tc>
          <w:tcPr>
            <w:tcW w:w="1134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1719,85</w:t>
            </w:r>
          </w:p>
        </w:tc>
        <w:tc>
          <w:tcPr>
            <w:tcW w:w="2410" w:type="dxa"/>
          </w:tcPr>
          <w:p w:rsidR="00490844" w:rsidRPr="000F2190" w:rsidRDefault="00490844" w:rsidP="005877FE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30769,24</w:t>
            </w:r>
          </w:p>
        </w:tc>
      </w:tr>
    </w:tbl>
    <w:p w:rsidR="00490844" w:rsidRPr="00011A9A" w:rsidRDefault="000F2190" w:rsidP="000F2190">
      <w:pPr>
        <w:ind w:firstLine="709"/>
        <w:jc w:val="both"/>
      </w:pPr>
      <w:r w:rsidRPr="00011A9A">
        <w:t>Объем муниципального задания – 520 человек</w:t>
      </w:r>
    </w:p>
    <w:p w:rsidR="000F2190" w:rsidRDefault="000F2190" w:rsidP="000F2190">
      <w:pPr>
        <w:ind w:firstLine="709"/>
        <w:jc w:val="both"/>
      </w:pPr>
      <w:r w:rsidRPr="00011A9A">
        <w:t>Нормативные затраты на оказание муниципальной услуги 16 000 004,80 руб.</w:t>
      </w:r>
    </w:p>
    <w:p w:rsidR="004568B8" w:rsidRDefault="004568B8" w:rsidP="000F2190">
      <w:pPr>
        <w:ind w:firstLine="709"/>
        <w:jc w:val="both"/>
      </w:pPr>
    </w:p>
    <w:p w:rsidR="004568B8" w:rsidRDefault="004568B8" w:rsidP="000E7B10">
      <w:pPr>
        <w:jc w:val="center"/>
        <w:rPr>
          <w:b/>
          <w:sz w:val="28"/>
          <w:szCs w:val="28"/>
        </w:rPr>
      </w:pPr>
    </w:p>
    <w:p w:rsidR="00FC0AAE" w:rsidRDefault="00FC0A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E7B10" w:rsidRPr="00FE4602" w:rsidRDefault="000E7B10" w:rsidP="000E7B10">
      <w:pPr>
        <w:jc w:val="center"/>
        <w:rPr>
          <w:b/>
          <w:sz w:val="28"/>
          <w:szCs w:val="28"/>
        </w:rPr>
      </w:pPr>
      <w:r w:rsidRPr="00FE4602">
        <w:rPr>
          <w:b/>
          <w:sz w:val="28"/>
          <w:szCs w:val="28"/>
        </w:rPr>
        <w:lastRenderedPageBreak/>
        <w:t>МБО ДО «ЦДТ» с. Михайловка</w:t>
      </w:r>
    </w:p>
    <w:p w:rsidR="000E7B10" w:rsidRPr="000E7B10" w:rsidRDefault="000E7B10" w:rsidP="000E7B10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2</w:t>
      </w:r>
    </w:p>
    <w:p w:rsidR="000E7B10" w:rsidRPr="004568B8" w:rsidRDefault="000E7B10" w:rsidP="000E7B10">
      <w:pPr>
        <w:jc w:val="right"/>
        <w:rPr>
          <w:sz w:val="22"/>
          <w:szCs w:val="22"/>
        </w:rPr>
      </w:pP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786"/>
        <w:gridCol w:w="606"/>
        <w:gridCol w:w="876"/>
        <w:gridCol w:w="992"/>
        <w:gridCol w:w="851"/>
        <w:gridCol w:w="850"/>
        <w:gridCol w:w="851"/>
        <w:gridCol w:w="1134"/>
        <w:gridCol w:w="1134"/>
        <w:gridCol w:w="2410"/>
      </w:tblGrid>
      <w:tr w:rsidR="000E7B10" w:rsidTr="00011A9A">
        <w:tc>
          <w:tcPr>
            <w:tcW w:w="2977" w:type="dxa"/>
            <w:vMerge w:val="restart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25" w:type="dxa"/>
            <w:gridSpan w:val="3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88" w:type="dxa"/>
            <w:gridSpan w:val="7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0E7B10" w:rsidTr="00011A9A">
        <w:tc>
          <w:tcPr>
            <w:tcW w:w="2977" w:type="dxa"/>
            <w:vMerge/>
          </w:tcPr>
          <w:p w:rsidR="000E7B10" w:rsidRPr="000F2190" w:rsidRDefault="000E7B10" w:rsidP="0001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76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0E7B10" w:rsidRPr="000F2190" w:rsidRDefault="000E7B10" w:rsidP="00011A9A">
            <w:pPr>
              <w:jc w:val="center"/>
              <w:rPr>
                <w:sz w:val="20"/>
                <w:szCs w:val="20"/>
              </w:rPr>
            </w:pPr>
          </w:p>
        </w:tc>
      </w:tr>
      <w:tr w:rsidR="000E7B10" w:rsidTr="00011A9A">
        <w:tc>
          <w:tcPr>
            <w:tcW w:w="2977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76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0E7B10" w:rsidRPr="000F2190" w:rsidRDefault="000E7B10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0E7B10" w:rsidTr="00011A9A">
        <w:tc>
          <w:tcPr>
            <w:tcW w:w="2977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Уникальный номер реестровой записи 804200О.99.ББ52АЖ48000</w:t>
            </w:r>
          </w:p>
        </w:tc>
        <w:tc>
          <w:tcPr>
            <w:tcW w:w="1133" w:type="dxa"/>
          </w:tcPr>
          <w:p w:rsidR="000E7B10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9438,41</w:t>
            </w:r>
          </w:p>
        </w:tc>
        <w:tc>
          <w:tcPr>
            <w:tcW w:w="786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606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76" w:type="dxa"/>
          </w:tcPr>
          <w:p w:rsidR="000E7B10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36,75</w:t>
            </w:r>
          </w:p>
        </w:tc>
        <w:tc>
          <w:tcPr>
            <w:tcW w:w="992" w:type="dxa"/>
          </w:tcPr>
          <w:p w:rsidR="000E7B10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195,80</w:t>
            </w:r>
          </w:p>
        </w:tc>
        <w:tc>
          <w:tcPr>
            <w:tcW w:w="851" w:type="dxa"/>
          </w:tcPr>
          <w:p w:rsidR="000E7B10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49,07</w:t>
            </w:r>
          </w:p>
        </w:tc>
        <w:tc>
          <w:tcPr>
            <w:tcW w:w="850" w:type="dxa"/>
          </w:tcPr>
          <w:p w:rsidR="000E7B10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60,19</w:t>
            </w:r>
          </w:p>
        </w:tc>
        <w:tc>
          <w:tcPr>
            <w:tcW w:w="851" w:type="dxa"/>
          </w:tcPr>
          <w:p w:rsidR="000E7B10" w:rsidRPr="000F2190" w:rsidRDefault="000E7B10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E7B10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6986,70</w:t>
            </w:r>
          </w:p>
        </w:tc>
        <w:tc>
          <w:tcPr>
            <w:tcW w:w="1134" w:type="dxa"/>
          </w:tcPr>
          <w:p w:rsidR="000E7B10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168,56</w:t>
            </w:r>
          </w:p>
        </w:tc>
        <w:tc>
          <w:tcPr>
            <w:tcW w:w="2410" w:type="dxa"/>
          </w:tcPr>
          <w:p w:rsidR="000E7B10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16935,48</w:t>
            </w:r>
          </w:p>
        </w:tc>
      </w:tr>
    </w:tbl>
    <w:p w:rsidR="000E7B10" w:rsidRPr="00011A9A" w:rsidRDefault="000E7B10" w:rsidP="000E7B10">
      <w:pPr>
        <w:ind w:firstLine="709"/>
        <w:jc w:val="both"/>
      </w:pPr>
      <w:r w:rsidRPr="00011A9A">
        <w:t xml:space="preserve">Объем муниципального задания – </w:t>
      </w:r>
      <w:r w:rsidR="00FE4602" w:rsidRPr="00011A9A">
        <w:t>1240</w:t>
      </w:r>
      <w:r w:rsidRPr="00011A9A">
        <w:t xml:space="preserve"> человек</w:t>
      </w:r>
    </w:p>
    <w:p w:rsidR="000E7B10" w:rsidRPr="00011A9A" w:rsidRDefault="000E7B10" w:rsidP="000E7B10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FE4602" w:rsidRPr="00011A9A">
        <w:t>20 999 995,20</w:t>
      </w:r>
      <w:r w:rsidRPr="00011A9A">
        <w:t xml:space="preserve"> руб.</w:t>
      </w:r>
    </w:p>
    <w:p w:rsidR="000E7B10" w:rsidRDefault="000E7B10" w:rsidP="000F2190">
      <w:pPr>
        <w:ind w:firstLine="709"/>
        <w:jc w:val="both"/>
        <w:rPr>
          <w:sz w:val="28"/>
          <w:szCs w:val="28"/>
        </w:rPr>
      </w:pPr>
    </w:p>
    <w:p w:rsidR="00FE4602" w:rsidRPr="00FE4602" w:rsidRDefault="00FE4602" w:rsidP="00FE4602">
      <w:pPr>
        <w:jc w:val="center"/>
        <w:rPr>
          <w:b/>
          <w:sz w:val="28"/>
          <w:szCs w:val="28"/>
        </w:rPr>
      </w:pPr>
      <w:r w:rsidRPr="00FE4602">
        <w:rPr>
          <w:b/>
          <w:sz w:val="28"/>
          <w:szCs w:val="28"/>
        </w:rPr>
        <w:t>МДОБУ детский сад общеразвивающего вида № 33 «Ручеёк» с. Михайловка</w:t>
      </w:r>
    </w:p>
    <w:p w:rsidR="00FE4602" w:rsidRPr="000E7B10" w:rsidRDefault="00FE4602" w:rsidP="00FE4602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3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851"/>
        <w:gridCol w:w="850"/>
        <w:gridCol w:w="851"/>
        <w:gridCol w:w="850"/>
        <w:gridCol w:w="851"/>
        <w:gridCol w:w="850"/>
        <w:gridCol w:w="709"/>
        <w:gridCol w:w="992"/>
        <w:gridCol w:w="1134"/>
        <w:gridCol w:w="2410"/>
      </w:tblGrid>
      <w:tr w:rsidR="00FE4602" w:rsidTr="002E17AC">
        <w:tc>
          <w:tcPr>
            <w:tcW w:w="3260" w:type="dxa"/>
            <w:vMerge w:val="restart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237" w:type="dxa"/>
            <w:gridSpan w:val="7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FE4602" w:rsidTr="002E17AC">
        <w:tc>
          <w:tcPr>
            <w:tcW w:w="3260" w:type="dxa"/>
            <w:vMerge/>
          </w:tcPr>
          <w:p w:rsidR="00FE4602" w:rsidRPr="000F2190" w:rsidRDefault="00FE4602" w:rsidP="0001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FE4602" w:rsidRPr="000F2190" w:rsidRDefault="00FE4602" w:rsidP="00011A9A">
            <w:pPr>
              <w:jc w:val="center"/>
              <w:rPr>
                <w:sz w:val="20"/>
                <w:szCs w:val="20"/>
              </w:rPr>
            </w:pPr>
          </w:p>
        </w:tc>
      </w:tr>
      <w:tr w:rsidR="00FE4602" w:rsidTr="002E17AC">
        <w:tc>
          <w:tcPr>
            <w:tcW w:w="326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FE4602" w:rsidTr="002E17AC">
        <w:tc>
          <w:tcPr>
            <w:tcW w:w="326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FE4602" w:rsidRPr="000F2190" w:rsidRDefault="00FE4602" w:rsidP="00FE4602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9438,41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36,75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195,80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49,07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60,19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6986,70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168,56</w:t>
            </w:r>
          </w:p>
        </w:tc>
        <w:tc>
          <w:tcPr>
            <w:tcW w:w="241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16935,48</w:t>
            </w:r>
          </w:p>
        </w:tc>
      </w:tr>
    </w:tbl>
    <w:p w:rsidR="00FE4602" w:rsidRPr="00011A9A" w:rsidRDefault="00FE4602" w:rsidP="00FE4602">
      <w:pPr>
        <w:ind w:firstLine="709"/>
        <w:jc w:val="both"/>
      </w:pPr>
      <w:r w:rsidRPr="00011A9A">
        <w:t xml:space="preserve">Объем муниципального задания – 4495,4 </w:t>
      </w:r>
      <w:proofErr w:type="spellStart"/>
      <w:r w:rsidRPr="00011A9A">
        <w:t>детодня</w:t>
      </w:r>
      <w:proofErr w:type="spellEnd"/>
    </w:p>
    <w:p w:rsidR="00FE4602" w:rsidRPr="00011A9A" w:rsidRDefault="00FE4602" w:rsidP="00FE4602">
      <w:pPr>
        <w:ind w:firstLine="709"/>
        <w:jc w:val="both"/>
      </w:pPr>
      <w:r w:rsidRPr="00011A9A">
        <w:t>Нормативные затраты на оказание муниципальной услуги 3 362 916,39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E4602" w:rsidRPr="000E7B10" w:rsidRDefault="00FE4602" w:rsidP="00FE4602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4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  <w:gridCol w:w="709"/>
        <w:gridCol w:w="1134"/>
        <w:gridCol w:w="992"/>
        <w:gridCol w:w="709"/>
        <w:gridCol w:w="850"/>
        <w:gridCol w:w="851"/>
        <w:gridCol w:w="850"/>
        <w:gridCol w:w="709"/>
        <w:gridCol w:w="851"/>
        <w:gridCol w:w="850"/>
        <w:gridCol w:w="2410"/>
      </w:tblGrid>
      <w:tr w:rsidR="00FE4602" w:rsidTr="004568B8">
        <w:tc>
          <w:tcPr>
            <w:tcW w:w="3685" w:type="dxa"/>
            <w:vMerge w:val="restart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gridSpan w:val="3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5670" w:type="dxa"/>
            <w:gridSpan w:val="7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FE4602" w:rsidTr="004568B8">
        <w:tc>
          <w:tcPr>
            <w:tcW w:w="3685" w:type="dxa"/>
            <w:vMerge/>
          </w:tcPr>
          <w:p w:rsidR="00FE4602" w:rsidRPr="000F2190" w:rsidRDefault="00FE4602" w:rsidP="0001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FE4602" w:rsidRPr="000F2190" w:rsidRDefault="00FE4602" w:rsidP="00011A9A">
            <w:pPr>
              <w:jc w:val="center"/>
              <w:rPr>
                <w:sz w:val="20"/>
                <w:szCs w:val="20"/>
              </w:rPr>
            </w:pPr>
          </w:p>
        </w:tc>
      </w:tr>
      <w:tr w:rsidR="00FE4602" w:rsidTr="004568B8">
        <w:tc>
          <w:tcPr>
            <w:tcW w:w="3685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FE4602" w:rsidTr="004568B8">
        <w:tc>
          <w:tcPr>
            <w:tcW w:w="3685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FE4602" w:rsidRPr="000F2190" w:rsidRDefault="00FE4602" w:rsidP="00FE4602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801011О.99.0.БВ24ДН8200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271,57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7,89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48,13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2,71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1,62</w:t>
            </w:r>
          </w:p>
        </w:tc>
        <w:tc>
          <w:tcPr>
            <w:tcW w:w="709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353,91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62,21</w:t>
            </w:r>
          </w:p>
        </w:tc>
        <w:tc>
          <w:tcPr>
            <w:tcW w:w="241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748,04</w:t>
            </w:r>
          </w:p>
        </w:tc>
      </w:tr>
    </w:tbl>
    <w:p w:rsidR="00FE4602" w:rsidRPr="00011A9A" w:rsidRDefault="00FE4602" w:rsidP="00FE4602">
      <w:pPr>
        <w:ind w:firstLine="709"/>
        <w:jc w:val="both"/>
      </w:pPr>
      <w:r w:rsidRPr="00011A9A">
        <w:t xml:space="preserve">Объем муниципального задания – 25416,3 </w:t>
      </w:r>
      <w:proofErr w:type="spellStart"/>
      <w:r w:rsidRPr="00011A9A">
        <w:t>детодня</w:t>
      </w:r>
      <w:proofErr w:type="spellEnd"/>
    </w:p>
    <w:p w:rsidR="00FE4602" w:rsidRPr="00011A9A" w:rsidRDefault="00FE4602" w:rsidP="00FE4602">
      <w:pPr>
        <w:ind w:firstLine="709"/>
        <w:jc w:val="both"/>
      </w:pPr>
      <w:r w:rsidRPr="00011A9A">
        <w:t>Нормативные затраты на оказание муниципальной услуги 19 012 369,68 руб.</w:t>
      </w:r>
    </w:p>
    <w:p w:rsidR="00FE4602" w:rsidRDefault="00FE4602" w:rsidP="000F2190">
      <w:pPr>
        <w:ind w:firstLine="709"/>
        <w:jc w:val="both"/>
        <w:rPr>
          <w:sz w:val="28"/>
          <w:szCs w:val="28"/>
        </w:rPr>
      </w:pPr>
    </w:p>
    <w:p w:rsidR="00FE4602" w:rsidRPr="00FE4602" w:rsidRDefault="00FE4602" w:rsidP="00FE4602">
      <w:pPr>
        <w:jc w:val="center"/>
        <w:rPr>
          <w:b/>
          <w:sz w:val="28"/>
          <w:szCs w:val="28"/>
        </w:rPr>
      </w:pPr>
      <w:r w:rsidRPr="00FE4602">
        <w:rPr>
          <w:b/>
          <w:sz w:val="28"/>
          <w:szCs w:val="28"/>
        </w:rPr>
        <w:t>МДОБУ детски</w:t>
      </w:r>
      <w:r>
        <w:rPr>
          <w:b/>
          <w:sz w:val="28"/>
          <w:szCs w:val="28"/>
        </w:rPr>
        <w:t>й сад общеразвивающего вида № 39</w:t>
      </w:r>
      <w:r w:rsidRPr="00FE460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Золотой ключик</w:t>
      </w:r>
      <w:r w:rsidRPr="00FE460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Новошахтинский</w:t>
      </w:r>
      <w:proofErr w:type="spellEnd"/>
    </w:p>
    <w:p w:rsidR="00FE4602" w:rsidRPr="000E7B10" w:rsidRDefault="00FE4602" w:rsidP="00FE4602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5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786"/>
        <w:gridCol w:w="606"/>
        <w:gridCol w:w="876"/>
        <w:gridCol w:w="992"/>
        <w:gridCol w:w="851"/>
        <w:gridCol w:w="850"/>
        <w:gridCol w:w="851"/>
        <w:gridCol w:w="1134"/>
        <w:gridCol w:w="1134"/>
        <w:gridCol w:w="2410"/>
      </w:tblGrid>
      <w:tr w:rsidR="00FE4602" w:rsidTr="00011A9A">
        <w:tc>
          <w:tcPr>
            <w:tcW w:w="2977" w:type="dxa"/>
            <w:vMerge w:val="restart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25" w:type="dxa"/>
            <w:gridSpan w:val="3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88" w:type="dxa"/>
            <w:gridSpan w:val="7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FE4602" w:rsidTr="00011A9A">
        <w:tc>
          <w:tcPr>
            <w:tcW w:w="2977" w:type="dxa"/>
            <w:vMerge/>
          </w:tcPr>
          <w:p w:rsidR="00FE4602" w:rsidRPr="000F2190" w:rsidRDefault="00FE4602" w:rsidP="0001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7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FE4602" w:rsidRPr="000F2190" w:rsidRDefault="00FE4602" w:rsidP="00011A9A">
            <w:pPr>
              <w:jc w:val="center"/>
              <w:rPr>
                <w:sz w:val="20"/>
                <w:szCs w:val="20"/>
              </w:rPr>
            </w:pPr>
          </w:p>
        </w:tc>
      </w:tr>
      <w:tr w:rsidR="00FE4602" w:rsidTr="00011A9A">
        <w:tc>
          <w:tcPr>
            <w:tcW w:w="2977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76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FE4602" w:rsidTr="00011A9A">
        <w:tc>
          <w:tcPr>
            <w:tcW w:w="2977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1133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395,57</w:t>
            </w:r>
          </w:p>
        </w:tc>
        <w:tc>
          <w:tcPr>
            <w:tcW w:w="78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60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7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10,79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68,31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3,34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1,35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383,40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71,37</w:t>
            </w:r>
          </w:p>
        </w:tc>
        <w:tc>
          <w:tcPr>
            <w:tcW w:w="241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934,13</w:t>
            </w:r>
          </w:p>
        </w:tc>
      </w:tr>
    </w:tbl>
    <w:p w:rsidR="00FE4602" w:rsidRPr="00011A9A" w:rsidRDefault="00FE4602" w:rsidP="00FE4602">
      <w:pPr>
        <w:ind w:firstLine="709"/>
        <w:jc w:val="both"/>
      </w:pPr>
      <w:r w:rsidRPr="00011A9A">
        <w:t xml:space="preserve">Объем муниципального задания – 7780,5 </w:t>
      </w:r>
      <w:proofErr w:type="spellStart"/>
      <w:r w:rsidRPr="00011A9A">
        <w:t>детодня</w:t>
      </w:r>
      <w:proofErr w:type="spellEnd"/>
    </w:p>
    <w:p w:rsidR="00FE4602" w:rsidRPr="00011A9A" w:rsidRDefault="00FE4602" w:rsidP="00FE4602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011A9A" w:rsidRPr="00011A9A">
        <w:t>7 268 018,17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E4602" w:rsidRPr="000E7B10" w:rsidRDefault="00FE4602" w:rsidP="00FE4602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6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786"/>
        <w:gridCol w:w="606"/>
        <w:gridCol w:w="876"/>
        <w:gridCol w:w="992"/>
        <w:gridCol w:w="851"/>
        <w:gridCol w:w="850"/>
        <w:gridCol w:w="851"/>
        <w:gridCol w:w="1134"/>
        <w:gridCol w:w="1134"/>
        <w:gridCol w:w="2410"/>
      </w:tblGrid>
      <w:tr w:rsidR="00FE4602" w:rsidTr="00011A9A">
        <w:tc>
          <w:tcPr>
            <w:tcW w:w="2977" w:type="dxa"/>
            <w:vMerge w:val="restart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25" w:type="dxa"/>
            <w:gridSpan w:val="3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88" w:type="dxa"/>
            <w:gridSpan w:val="7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FE4602" w:rsidTr="00011A9A">
        <w:tc>
          <w:tcPr>
            <w:tcW w:w="2977" w:type="dxa"/>
            <w:vMerge/>
          </w:tcPr>
          <w:p w:rsidR="00FE4602" w:rsidRPr="000F2190" w:rsidRDefault="00FE4602" w:rsidP="0001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7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FE4602" w:rsidRPr="000F2190" w:rsidRDefault="00FE4602" w:rsidP="00011A9A">
            <w:pPr>
              <w:jc w:val="center"/>
              <w:rPr>
                <w:sz w:val="20"/>
                <w:szCs w:val="20"/>
              </w:rPr>
            </w:pPr>
          </w:p>
        </w:tc>
      </w:tr>
      <w:tr w:rsidR="00FE4602" w:rsidTr="00011A9A">
        <w:tc>
          <w:tcPr>
            <w:tcW w:w="2977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76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FE4602" w:rsidRPr="000F2190" w:rsidRDefault="00FE4602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FE4602" w:rsidTr="00011A9A">
        <w:tc>
          <w:tcPr>
            <w:tcW w:w="2977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801011О.99.0.БВ24ДН8200</w:t>
            </w:r>
          </w:p>
        </w:tc>
        <w:tc>
          <w:tcPr>
            <w:tcW w:w="1133" w:type="dxa"/>
          </w:tcPr>
          <w:p w:rsidR="00FE4602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395,57</w:t>
            </w:r>
          </w:p>
        </w:tc>
        <w:tc>
          <w:tcPr>
            <w:tcW w:w="78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606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76" w:type="dxa"/>
          </w:tcPr>
          <w:p w:rsidR="00FE4602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10,79</w:t>
            </w:r>
          </w:p>
        </w:tc>
        <w:tc>
          <w:tcPr>
            <w:tcW w:w="992" w:type="dxa"/>
          </w:tcPr>
          <w:p w:rsidR="00FE4602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68,31</w:t>
            </w:r>
          </w:p>
        </w:tc>
        <w:tc>
          <w:tcPr>
            <w:tcW w:w="851" w:type="dxa"/>
          </w:tcPr>
          <w:p w:rsidR="00FE4602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3,34</w:t>
            </w:r>
          </w:p>
        </w:tc>
        <w:tc>
          <w:tcPr>
            <w:tcW w:w="850" w:type="dxa"/>
          </w:tcPr>
          <w:p w:rsidR="00FE4602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1,35</w:t>
            </w:r>
          </w:p>
        </w:tc>
        <w:tc>
          <w:tcPr>
            <w:tcW w:w="851" w:type="dxa"/>
          </w:tcPr>
          <w:p w:rsidR="00FE4602" w:rsidRPr="000F2190" w:rsidRDefault="00FE4602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FE4602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383,40</w:t>
            </w:r>
          </w:p>
        </w:tc>
        <w:tc>
          <w:tcPr>
            <w:tcW w:w="1134" w:type="dxa"/>
          </w:tcPr>
          <w:p w:rsidR="00FE4602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71,37</w:t>
            </w:r>
          </w:p>
        </w:tc>
        <w:tc>
          <w:tcPr>
            <w:tcW w:w="2410" w:type="dxa"/>
          </w:tcPr>
          <w:p w:rsidR="00FE4602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934,13</w:t>
            </w:r>
          </w:p>
        </w:tc>
      </w:tr>
    </w:tbl>
    <w:p w:rsidR="00FE4602" w:rsidRPr="00011A9A" w:rsidRDefault="00FE4602" w:rsidP="00FE4602">
      <w:pPr>
        <w:ind w:firstLine="709"/>
        <w:jc w:val="both"/>
      </w:pPr>
      <w:r w:rsidRPr="00011A9A">
        <w:t xml:space="preserve">Объем муниципального задания – </w:t>
      </w:r>
      <w:r w:rsidR="00011A9A" w:rsidRPr="00011A9A">
        <w:t>26799,5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FE4602" w:rsidRPr="00011A9A" w:rsidRDefault="00FE4602" w:rsidP="00FE4602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011A9A" w:rsidRPr="00011A9A">
        <w:t>25 034 284,82</w:t>
      </w:r>
      <w:r w:rsidRPr="00011A9A">
        <w:t xml:space="preserve"> руб.</w:t>
      </w:r>
    </w:p>
    <w:p w:rsidR="00FE4602" w:rsidRDefault="00FE4602" w:rsidP="000F2190">
      <w:pPr>
        <w:ind w:firstLine="709"/>
        <w:jc w:val="both"/>
        <w:rPr>
          <w:sz w:val="28"/>
          <w:szCs w:val="28"/>
        </w:rPr>
      </w:pPr>
    </w:p>
    <w:p w:rsidR="00011A9A" w:rsidRPr="00FE4602" w:rsidRDefault="00011A9A" w:rsidP="00011A9A">
      <w:pPr>
        <w:jc w:val="center"/>
        <w:rPr>
          <w:b/>
          <w:sz w:val="28"/>
          <w:szCs w:val="28"/>
        </w:rPr>
      </w:pPr>
      <w:r w:rsidRPr="00FE4602">
        <w:rPr>
          <w:b/>
          <w:sz w:val="28"/>
          <w:szCs w:val="28"/>
        </w:rPr>
        <w:t>МДОБУ детски</w:t>
      </w:r>
      <w:r>
        <w:rPr>
          <w:b/>
          <w:sz w:val="28"/>
          <w:szCs w:val="28"/>
        </w:rPr>
        <w:t>й сад № 16</w:t>
      </w:r>
      <w:r w:rsidRPr="00FE460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Светлячок</w:t>
      </w:r>
      <w:r w:rsidRPr="00FE460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Михайловка</w:t>
      </w:r>
    </w:p>
    <w:p w:rsidR="00011A9A" w:rsidRPr="000E7B10" w:rsidRDefault="00011A9A" w:rsidP="00011A9A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7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850"/>
        <w:gridCol w:w="993"/>
        <w:gridCol w:w="850"/>
        <w:gridCol w:w="709"/>
        <w:gridCol w:w="850"/>
        <w:gridCol w:w="709"/>
        <w:gridCol w:w="850"/>
        <w:gridCol w:w="851"/>
        <w:gridCol w:w="1134"/>
        <w:gridCol w:w="1134"/>
        <w:gridCol w:w="2410"/>
      </w:tblGrid>
      <w:tr w:rsidR="00011A9A" w:rsidTr="002E17AC">
        <w:tc>
          <w:tcPr>
            <w:tcW w:w="3260" w:type="dxa"/>
            <w:vMerge w:val="restart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237" w:type="dxa"/>
            <w:gridSpan w:val="7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011A9A" w:rsidTr="002E17AC">
        <w:tc>
          <w:tcPr>
            <w:tcW w:w="3260" w:type="dxa"/>
            <w:vMerge/>
          </w:tcPr>
          <w:p w:rsidR="00011A9A" w:rsidRPr="000F2190" w:rsidRDefault="00011A9A" w:rsidP="0001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3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709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709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011A9A" w:rsidRPr="000F2190" w:rsidRDefault="00011A9A" w:rsidP="00011A9A">
            <w:pPr>
              <w:jc w:val="center"/>
              <w:rPr>
                <w:sz w:val="20"/>
                <w:szCs w:val="20"/>
              </w:rPr>
            </w:pPr>
          </w:p>
        </w:tc>
      </w:tr>
      <w:tr w:rsidR="00011A9A" w:rsidTr="002E17AC">
        <w:tc>
          <w:tcPr>
            <w:tcW w:w="326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011A9A" w:rsidTr="002E17AC">
        <w:tc>
          <w:tcPr>
            <w:tcW w:w="326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242,41</w:t>
            </w:r>
          </w:p>
        </w:tc>
        <w:tc>
          <w:tcPr>
            <w:tcW w:w="993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6,10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34,45</w:t>
            </w:r>
          </w:p>
        </w:tc>
        <w:tc>
          <w:tcPr>
            <w:tcW w:w="709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3,15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379,36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57,91</w:t>
            </w:r>
          </w:p>
        </w:tc>
        <w:tc>
          <w:tcPr>
            <w:tcW w:w="241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724,89</w:t>
            </w:r>
          </w:p>
        </w:tc>
      </w:tr>
    </w:tbl>
    <w:p w:rsidR="00011A9A" w:rsidRPr="00011A9A" w:rsidRDefault="00011A9A" w:rsidP="00011A9A">
      <w:pPr>
        <w:ind w:firstLine="709"/>
        <w:jc w:val="both"/>
      </w:pPr>
      <w:r w:rsidRPr="00011A9A">
        <w:t xml:space="preserve">Объем муниципального задания – 6051,5 </w:t>
      </w:r>
      <w:proofErr w:type="spellStart"/>
      <w:r w:rsidRPr="00011A9A">
        <w:t>детодня</w:t>
      </w:r>
      <w:proofErr w:type="spellEnd"/>
    </w:p>
    <w:p w:rsidR="00011A9A" w:rsidRPr="00011A9A" w:rsidRDefault="00011A9A" w:rsidP="00011A9A">
      <w:pPr>
        <w:ind w:firstLine="709"/>
        <w:jc w:val="both"/>
      </w:pPr>
      <w:r w:rsidRPr="00011A9A">
        <w:t>Нормативные затраты на оказание муниципальной услуги 4 386 694,84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11A9A" w:rsidRPr="000E7B10" w:rsidRDefault="00011A9A" w:rsidP="00011A9A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8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786"/>
        <w:gridCol w:w="606"/>
        <w:gridCol w:w="876"/>
        <w:gridCol w:w="992"/>
        <w:gridCol w:w="851"/>
        <w:gridCol w:w="850"/>
        <w:gridCol w:w="851"/>
        <w:gridCol w:w="1134"/>
        <w:gridCol w:w="1134"/>
        <w:gridCol w:w="2410"/>
      </w:tblGrid>
      <w:tr w:rsidR="00011A9A" w:rsidTr="00011A9A">
        <w:tc>
          <w:tcPr>
            <w:tcW w:w="2977" w:type="dxa"/>
            <w:vMerge w:val="restart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25" w:type="dxa"/>
            <w:gridSpan w:val="3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88" w:type="dxa"/>
            <w:gridSpan w:val="7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011A9A" w:rsidTr="00011A9A">
        <w:tc>
          <w:tcPr>
            <w:tcW w:w="2977" w:type="dxa"/>
            <w:vMerge/>
          </w:tcPr>
          <w:p w:rsidR="00011A9A" w:rsidRPr="000F2190" w:rsidRDefault="00011A9A" w:rsidP="0001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7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011A9A" w:rsidRPr="000F2190" w:rsidRDefault="00011A9A" w:rsidP="00011A9A">
            <w:pPr>
              <w:jc w:val="center"/>
              <w:rPr>
                <w:sz w:val="20"/>
                <w:szCs w:val="20"/>
              </w:rPr>
            </w:pPr>
          </w:p>
        </w:tc>
      </w:tr>
      <w:tr w:rsidR="00011A9A" w:rsidTr="00011A9A">
        <w:tc>
          <w:tcPr>
            <w:tcW w:w="2977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76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011A9A" w:rsidTr="00011A9A">
        <w:tc>
          <w:tcPr>
            <w:tcW w:w="2977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801011О.99.0.БВ24ДН8200</w:t>
            </w:r>
          </w:p>
        </w:tc>
        <w:tc>
          <w:tcPr>
            <w:tcW w:w="1133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242,41</w:t>
            </w:r>
          </w:p>
        </w:tc>
        <w:tc>
          <w:tcPr>
            <w:tcW w:w="78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60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7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6,10</w:t>
            </w:r>
          </w:p>
        </w:tc>
        <w:tc>
          <w:tcPr>
            <w:tcW w:w="992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34,45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3,15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1,51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379,41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57,92</w:t>
            </w:r>
          </w:p>
        </w:tc>
        <w:tc>
          <w:tcPr>
            <w:tcW w:w="241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724,96</w:t>
            </w:r>
          </w:p>
        </w:tc>
      </w:tr>
    </w:tbl>
    <w:p w:rsidR="00011A9A" w:rsidRPr="00011A9A" w:rsidRDefault="00011A9A" w:rsidP="00011A9A">
      <w:pPr>
        <w:ind w:firstLine="709"/>
        <w:jc w:val="both"/>
      </w:pPr>
      <w:r w:rsidRPr="00011A9A">
        <w:t xml:space="preserve">Объем муниципального задания – </w:t>
      </w:r>
      <w:r>
        <w:t>22477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011A9A" w:rsidRPr="00011A9A" w:rsidRDefault="00011A9A" w:rsidP="00011A9A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16 294 823,76</w:t>
      </w:r>
      <w:r w:rsidRPr="00011A9A">
        <w:t xml:space="preserve"> руб.</w:t>
      </w:r>
    </w:p>
    <w:p w:rsidR="00011A9A" w:rsidRDefault="00011A9A" w:rsidP="000F2190">
      <w:pPr>
        <w:ind w:firstLine="709"/>
        <w:jc w:val="both"/>
        <w:rPr>
          <w:sz w:val="28"/>
          <w:szCs w:val="28"/>
        </w:rPr>
      </w:pPr>
    </w:p>
    <w:p w:rsidR="00011A9A" w:rsidRPr="00FE4602" w:rsidRDefault="00011A9A" w:rsidP="00011A9A">
      <w:pPr>
        <w:jc w:val="center"/>
        <w:rPr>
          <w:b/>
          <w:sz w:val="28"/>
          <w:szCs w:val="28"/>
        </w:rPr>
      </w:pPr>
      <w:r w:rsidRPr="00FE4602">
        <w:rPr>
          <w:b/>
          <w:sz w:val="28"/>
          <w:szCs w:val="28"/>
        </w:rPr>
        <w:t>МДОБУ детски</w:t>
      </w:r>
      <w:r>
        <w:rPr>
          <w:b/>
          <w:sz w:val="28"/>
          <w:szCs w:val="28"/>
        </w:rPr>
        <w:t>й сад № 30</w:t>
      </w:r>
      <w:r w:rsidRPr="00FE460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Журавлик</w:t>
      </w:r>
      <w:r w:rsidRPr="00FE460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Ивановка</w:t>
      </w:r>
    </w:p>
    <w:p w:rsidR="00011A9A" w:rsidRPr="000E7B10" w:rsidRDefault="00011A9A" w:rsidP="00011A9A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9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2410"/>
      </w:tblGrid>
      <w:tr w:rsidR="00011A9A" w:rsidTr="004568B8">
        <w:tc>
          <w:tcPr>
            <w:tcW w:w="3543" w:type="dxa"/>
            <w:vMerge w:val="restart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4" w:type="dxa"/>
            <w:gridSpan w:val="3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5953" w:type="dxa"/>
            <w:gridSpan w:val="7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011A9A" w:rsidTr="004568B8">
        <w:tc>
          <w:tcPr>
            <w:tcW w:w="3543" w:type="dxa"/>
            <w:vMerge/>
          </w:tcPr>
          <w:p w:rsidR="00011A9A" w:rsidRPr="000F2190" w:rsidRDefault="00011A9A" w:rsidP="0001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011A9A" w:rsidRPr="000F2190" w:rsidRDefault="00011A9A" w:rsidP="00011A9A">
            <w:pPr>
              <w:jc w:val="center"/>
              <w:rPr>
                <w:sz w:val="20"/>
                <w:szCs w:val="20"/>
              </w:rPr>
            </w:pPr>
          </w:p>
        </w:tc>
      </w:tr>
      <w:tr w:rsidR="00011A9A" w:rsidTr="004568B8">
        <w:tc>
          <w:tcPr>
            <w:tcW w:w="3543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011A9A" w:rsidTr="004568B8">
        <w:tc>
          <w:tcPr>
            <w:tcW w:w="3543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315,48</w:t>
            </w:r>
          </w:p>
        </w:tc>
        <w:tc>
          <w:tcPr>
            <w:tcW w:w="992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10,06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55,87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5,36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514,98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79,68</w:t>
            </w:r>
          </w:p>
        </w:tc>
        <w:tc>
          <w:tcPr>
            <w:tcW w:w="241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984,34</w:t>
            </w:r>
          </w:p>
        </w:tc>
      </w:tr>
    </w:tbl>
    <w:p w:rsidR="00011A9A" w:rsidRPr="00011A9A" w:rsidRDefault="00011A9A" w:rsidP="00011A9A">
      <w:pPr>
        <w:ind w:firstLine="709"/>
        <w:jc w:val="both"/>
      </w:pPr>
      <w:r w:rsidRPr="00011A9A">
        <w:t xml:space="preserve">Объем муниципального задания – </w:t>
      </w:r>
      <w:r>
        <w:t>3458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011A9A" w:rsidRPr="00011A9A" w:rsidRDefault="00011A9A" w:rsidP="00011A9A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3 403 864,74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11A9A" w:rsidRPr="000E7B10" w:rsidRDefault="00011A9A" w:rsidP="00011A9A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10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786"/>
        <w:gridCol w:w="606"/>
        <w:gridCol w:w="876"/>
        <w:gridCol w:w="992"/>
        <w:gridCol w:w="851"/>
        <w:gridCol w:w="850"/>
        <w:gridCol w:w="851"/>
        <w:gridCol w:w="1134"/>
        <w:gridCol w:w="1134"/>
        <w:gridCol w:w="2410"/>
      </w:tblGrid>
      <w:tr w:rsidR="00011A9A" w:rsidTr="00011A9A">
        <w:tc>
          <w:tcPr>
            <w:tcW w:w="2977" w:type="dxa"/>
            <w:vMerge w:val="restart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25" w:type="dxa"/>
            <w:gridSpan w:val="3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88" w:type="dxa"/>
            <w:gridSpan w:val="7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011A9A" w:rsidTr="00011A9A">
        <w:tc>
          <w:tcPr>
            <w:tcW w:w="2977" w:type="dxa"/>
            <w:vMerge/>
          </w:tcPr>
          <w:p w:rsidR="00011A9A" w:rsidRPr="000F2190" w:rsidRDefault="00011A9A" w:rsidP="00011A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7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011A9A" w:rsidRPr="000F2190" w:rsidRDefault="00011A9A" w:rsidP="00011A9A">
            <w:pPr>
              <w:jc w:val="center"/>
              <w:rPr>
                <w:sz w:val="20"/>
                <w:szCs w:val="20"/>
              </w:rPr>
            </w:pPr>
          </w:p>
        </w:tc>
      </w:tr>
      <w:tr w:rsidR="00011A9A" w:rsidTr="00011A9A">
        <w:tc>
          <w:tcPr>
            <w:tcW w:w="2977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76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011A9A" w:rsidRPr="000F2190" w:rsidRDefault="00011A9A" w:rsidP="00011A9A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011A9A" w:rsidTr="00011A9A">
        <w:tc>
          <w:tcPr>
            <w:tcW w:w="2977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801011О.99.0.БВ24ДН8200</w:t>
            </w:r>
          </w:p>
        </w:tc>
        <w:tc>
          <w:tcPr>
            <w:tcW w:w="1133" w:type="dxa"/>
          </w:tcPr>
          <w:p w:rsidR="00011A9A" w:rsidRPr="000F2190" w:rsidRDefault="00982EF5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315,48</w:t>
            </w:r>
          </w:p>
        </w:tc>
        <w:tc>
          <w:tcPr>
            <w:tcW w:w="78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606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76" w:type="dxa"/>
          </w:tcPr>
          <w:p w:rsidR="00011A9A" w:rsidRPr="000F2190" w:rsidRDefault="00982EF5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10,06</w:t>
            </w:r>
          </w:p>
        </w:tc>
        <w:tc>
          <w:tcPr>
            <w:tcW w:w="992" w:type="dxa"/>
          </w:tcPr>
          <w:p w:rsidR="00011A9A" w:rsidRPr="000F2190" w:rsidRDefault="00982EF5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55,88</w:t>
            </w:r>
          </w:p>
        </w:tc>
        <w:tc>
          <w:tcPr>
            <w:tcW w:w="851" w:type="dxa"/>
          </w:tcPr>
          <w:p w:rsidR="00011A9A" w:rsidRPr="000F2190" w:rsidRDefault="00982EF5" w:rsidP="00982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5,36</w:t>
            </w:r>
          </w:p>
        </w:tc>
        <w:tc>
          <w:tcPr>
            <w:tcW w:w="850" w:type="dxa"/>
          </w:tcPr>
          <w:p w:rsidR="00011A9A" w:rsidRPr="000F2190" w:rsidRDefault="00982EF5" w:rsidP="00982E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2,92</w:t>
            </w:r>
          </w:p>
        </w:tc>
        <w:tc>
          <w:tcPr>
            <w:tcW w:w="851" w:type="dxa"/>
          </w:tcPr>
          <w:p w:rsidR="00011A9A" w:rsidRPr="000F2190" w:rsidRDefault="00011A9A" w:rsidP="00011A9A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011A9A" w:rsidRPr="000F2190" w:rsidRDefault="00982EF5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515,10</w:t>
            </w:r>
          </w:p>
        </w:tc>
        <w:tc>
          <w:tcPr>
            <w:tcW w:w="1134" w:type="dxa"/>
          </w:tcPr>
          <w:p w:rsidR="00011A9A" w:rsidRPr="000F2190" w:rsidRDefault="00982EF5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79,70</w:t>
            </w:r>
          </w:p>
        </w:tc>
        <w:tc>
          <w:tcPr>
            <w:tcW w:w="2410" w:type="dxa"/>
          </w:tcPr>
          <w:p w:rsidR="00011A9A" w:rsidRDefault="00982EF5" w:rsidP="00011A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984,49</w:t>
            </w:r>
          </w:p>
          <w:p w:rsidR="00982EF5" w:rsidRPr="000F2190" w:rsidRDefault="00982EF5" w:rsidP="00011A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11A9A" w:rsidRPr="00011A9A" w:rsidRDefault="00011A9A" w:rsidP="00011A9A">
      <w:pPr>
        <w:ind w:firstLine="709"/>
        <w:jc w:val="both"/>
      </w:pPr>
      <w:r w:rsidRPr="00011A9A">
        <w:t xml:space="preserve">Объем муниципального задания – </w:t>
      </w:r>
      <w:r w:rsidR="00982EF5">
        <w:t>20402,2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011A9A" w:rsidRPr="00011A9A" w:rsidRDefault="00011A9A" w:rsidP="00011A9A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982EF5">
        <w:t>20 085 820,43</w:t>
      </w:r>
      <w:r w:rsidRPr="00011A9A">
        <w:t xml:space="preserve"> руб.</w:t>
      </w:r>
    </w:p>
    <w:p w:rsidR="00011A9A" w:rsidRDefault="00011A9A" w:rsidP="000F2190">
      <w:pPr>
        <w:ind w:firstLine="709"/>
        <w:jc w:val="both"/>
        <w:rPr>
          <w:sz w:val="28"/>
          <w:szCs w:val="28"/>
        </w:rPr>
      </w:pPr>
    </w:p>
    <w:p w:rsidR="00982EF5" w:rsidRPr="00FE4602" w:rsidRDefault="00982EF5" w:rsidP="00982EF5">
      <w:pPr>
        <w:jc w:val="center"/>
        <w:rPr>
          <w:b/>
          <w:sz w:val="28"/>
          <w:szCs w:val="28"/>
        </w:rPr>
      </w:pPr>
      <w:r w:rsidRPr="00FE4602">
        <w:rPr>
          <w:b/>
          <w:sz w:val="28"/>
          <w:szCs w:val="28"/>
        </w:rPr>
        <w:t>МДОБУ детски</w:t>
      </w:r>
      <w:r>
        <w:rPr>
          <w:b/>
          <w:sz w:val="28"/>
          <w:szCs w:val="28"/>
        </w:rPr>
        <w:t xml:space="preserve">й сад </w:t>
      </w:r>
      <w:r w:rsidRPr="00FE46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Буратино</w:t>
      </w:r>
      <w:r w:rsidRPr="00FE460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Михайловка</w:t>
      </w:r>
    </w:p>
    <w:p w:rsidR="00982EF5" w:rsidRPr="000E7B10" w:rsidRDefault="00982EF5" w:rsidP="00982EF5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11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992"/>
        <w:gridCol w:w="993"/>
        <w:gridCol w:w="708"/>
        <w:gridCol w:w="851"/>
        <w:gridCol w:w="850"/>
        <w:gridCol w:w="709"/>
        <w:gridCol w:w="851"/>
        <w:gridCol w:w="1134"/>
        <w:gridCol w:w="850"/>
        <w:gridCol w:w="2410"/>
      </w:tblGrid>
      <w:tr w:rsidR="00982EF5" w:rsidTr="002E17AC">
        <w:tc>
          <w:tcPr>
            <w:tcW w:w="3402" w:type="dxa"/>
            <w:vMerge w:val="restart"/>
          </w:tcPr>
          <w:p w:rsidR="004568B8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</w:t>
            </w:r>
          </w:p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 муниципальной услуги</w:t>
            </w:r>
          </w:p>
        </w:tc>
        <w:tc>
          <w:tcPr>
            <w:tcW w:w="2835" w:type="dxa"/>
            <w:gridSpan w:val="3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5953" w:type="dxa"/>
            <w:gridSpan w:val="7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982EF5" w:rsidTr="002E17AC">
        <w:tc>
          <w:tcPr>
            <w:tcW w:w="3402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993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708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709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982EF5" w:rsidTr="002E17AC">
        <w:tc>
          <w:tcPr>
            <w:tcW w:w="3402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982EF5" w:rsidTr="002E17AC">
        <w:tc>
          <w:tcPr>
            <w:tcW w:w="340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850" w:type="dxa"/>
          </w:tcPr>
          <w:p w:rsidR="00982EF5" w:rsidRPr="000F2190" w:rsidRDefault="000312AB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229,18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5,26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32,73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3,14</w:t>
            </w:r>
          </w:p>
        </w:tc>
        <w:tc>
          <w:tcPr>
            <w:tcW w:w="709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1,38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82EF5" w:rsidRPr="000F2190" w:rsidRDefault="000312AB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347,23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69,05</w:t>
            </w:r>
          </w:p>
        </w:tc>
        <w:tc>
          <w:tcPr>
            <w:tcW w:w="2410" w:type="dxa"/>
          </w:tcPr>
          <w:p w:rsidR="00982EF5" w:rsidRPr="000F2190" w:rsidRDefault="000312AB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687,96</w:t>
            </w:r>
          </w:p>
        </w:tc>
      </w:tr>
    </w:tbl>
    <w:p w:rsidR="00982EF5" w:rsidRPr="00011A9A" w:rsidRDefault="00982EF5" w:rsidP="00982EF5">
      <w:pPr>
        <w:ind w:firstLine="709"/>
        <w:jc w:val="both"/>
      </w:pPr>
      <w:r w:rsidRPr="00011A9A">
        <w:t xml:space="preserve">Объем муниципального задания – </w:t>
      </w:r>
      <w:r>
        <w:t>3803,8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982EF5" w:rsidRPr="00011A9A" w:rsidRDefault="00982EF5" w:rsidP="00982EF5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0312AB">
        <w:t xml:space="preserve">2 616 887,59 </w:t>
      </w:r>
      <w:r w:rsidRPr="00011A9A">
        <w:t>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82EF5" w:rsidRPr="000E7B10" w:rsidRDefault="00982EF5" w:rsidP="00982EF5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12</w:t>
      </w:r>
    </w:p>
    <w:tbl>
      <w:tblPr>
        <w:tblStyle w:val="a4"/>
        <w:tblW w:w="1469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992"/>
        <w:gridCol w:w="851"/>
        <w:gridCol w:w="850"/>
        <w:gridCol w:w="851"/>
        <w:gridCol w:w="850"/>
        <w:gridCol w:w="851"/>
        <w:gridCol w:w="850"/>
        <w:gridCol w:w="1134"/>
        <w:gridCol w:w="709"/>
        <w:gridCol w:w="95"/>
        <w:gridCol w:w="2315"/>
        <w:gridCol w:w="95"/>
      </w:tblGrid>
      <w:tr w:rsidR="00982EF5" w:rsidTr="002E17AC">
        <w:trPr>
          <w:gridAfter w:val="1"/>
          <w:wAfter w:w="95" w:type="dxa"/>
        </w:trPr>
        <w:tc>
          <w:tcPr>
            <w:tcW w:w="3402" w:type="dxa"/>
            <w:vMerge w:val="restart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095" w:type="dxa"/>
            <w:gridSpan w:val="7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gridSpan w:val="2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982EF5" w:rsidTr="002E17AC">
        <w:tc>
          <w:tcPr>
            <w:tcW w:w="3402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804" w:type="dxa"/>
            <w:gridSpan w:val="2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gridSpan w:val="2"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982EF5" w:rsidTr="002E17AC">
        <w:tc>
          <w:tcPr>
            <w:tcW w:w="3402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804" w:type="dxa"/>
            <w:gridSpan w:val="2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  <w:gridSpan w:val="2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982EF5" w:rsidTr="002E17AC">
        <w:tc>
          <w:tcPr>
            <w:tcW w:w="340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801011О.99.0.БВ24ДН8200</w:t>
            </w:r>
          </w:p>
        </w:tc>
        <w:tc>
          <w:tcPr>
            <w:tcW w:w="850" w:type="dxa"/>
          </w:tcPr>
          <w:p w:rsidR="00982EF5" w:rsidRPr="000F2190" w:rsidRDefault="000312AB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229,18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10,42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32,72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3,14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82EF5" w:rsidRDefault="000312AB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347,09</w:t>
            </w:r>
          </w:p>
          <w:p w:rsidR="000312AB" w:rsidRPr="000F2190" w:rsidRDefault="000312AB" w:rsidP="00133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4" w:type="dxa"/>
            <w:gridSpan w:val="2"/>
          </w:tcPr>
          <w:p w:rsidR="00982EF5" w:rsidRPr="000F2190" w:rsidRDefault="000312AB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69,02</w:t>
            </w:r>
          </w:p>
        </w:tc>
        <w:tc>
          <w:tcPr>
            <w:tcW w:w="2410" w:type="dxa"/>
            <w:gridSpan w:val="2"/>
          </w:tcPr>
          <w:p w:rsidR="00982EF5" w:rsidRDefault="000312AB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691,78</w:t>
            </w:r>
          </w:p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2EF5" w:rsidRPr="00011A9A" w:rsidRDefault="00982EF5" w:rsidP="00982EF5">
      <w:pPr>
        <w:ind w:firstLine="709"/>
        <w:jc w:val="both"/>
      </w:pPr>
      <w:r w:rsidRPr="00011A9A">
        <w:t xml:space="preserve">Объем муниципального задания – </w:t>
      </w:r>
      <w:r>
        <w:t>25243,4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982EF5" w:rsidRPr="00011A9A" w:rsidRDefault="00982EF5" w:rsidP="00982EF5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17</w:t>
      </w:r>
      <w:r w:rsidR="000312AB">
        <w:t> 462 715,47</w:t>
      </w:r>
      <w:r w:rsidRPr="00011A9A">
        <w:t xml:space="preserve"> руб.</w:t>
      </w:r>
    </w:p>
    <w:p w:rsidR="00982EF5" w:rsidRDefault="00982EF5" w:rsidP="00982EF5">
      <w:pPr>
        <w:ind w:firstLine="709"/>
        <w:jc w:val="both"/>
        <w:rPr>
          <w:sz w:val="28"/>
          <w:szCs w:val="28"/>
        </w:rPr>
      </w:pPr>
    </w:p>
    <w:p w:rsidR="00982EF5" w:rsidRPr="00FE4602" w:rsidRDefault="00982EF5" w:rsidP="00982EF5">
      <w:pPr>
        <w:jc w:val="center"/>
        <w:rPr>
          <w:b/>
          <w:sz w:val="28"/>
          <w:szCs w:val="28"/>
        </w:rPr>
      </w:pPr>
      <w:r w:rsidRPr="00FE4602">
        <w:rPr>
          <w:b/>
          <w:sz w:val="28"/>
          <w:szCs w:val="28"/>
        </w:rPr>
        <w:t>МДОБУ детски</w:t>
      </w:r>
      <w:r>
        <w:rPr>
          <w:b/>
          <w:sz w:val="28"/>
          <w:szCs w:val="28"/>
        </w:rPr>
        <w:t xml:space="preserve">й сад № 2 </w:t>
      </w:r>
      <w:r w:rsidRPr="00FE46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Василек</w:t>
      </w:r>
      <w:r w:rsidRPr="00FE460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Первомайское</w:t>
      </w:r>
    </w:p>
    <w:p w:rsidR="00982EF5" w:rsidRPr="000E7B10" w:rsidRDefault="00982EF5" w:rsidP="00982EF5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13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786"/>
        <w:gridCol w:w="774"/>
        <w:gridCol w:w="708"/>
        <w:gridCol w:w="992"/>
        <w:gridCol w:w="851"/>
        <w:gridCol w:w="850"/>
        <w:gridCol w:w="851"/>
        <w:gridCol w:w="1134"/>
        <w:gridCol w:w="1134"/>
        <w:gridCol w:w="2410"/>
      </w:tblGrid>
      <w:tr w:rsidR="00982EF5" w:rsidTr="00550B9E">
        <w:tc>
          <w:tcPr>
            <w:tcW w:w="2977" w:type="dxa"/>
            <w:vMerge w:val="restart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0" w:type="dxa"/>
            <w:gridSpan w:val="7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982EF5" w:rsidTr="00550B9E">
        <w:tc>
          <w:tcPr>
            <w:tcW w:w="2977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7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708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982EF5" w:rsidTr="00550B9E">
        <w:tc>
          <w:tcPr>
            <w:tcW w:w="2977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74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982EF5" w:rsidTr="00550B9E">
        <w:tc>
          <w:tcPr>
            <w:tcW w:w="2977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230,80</w:t>
            </w:r>
          </w:p>
        </w:tc>
        <w:tc>
          <w:tcPr>
            <w:tcW w:w="78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77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:rsidR="00982EF5" w:rsidRPr="000F2190" w:rsidRDefault="00982EF5" w:rsidP="003D0B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3D0BEA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982EF5" w:rsidRPr="000F2190" w:rsidRDefault="003D0BEA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28,54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3,24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4,67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82EF5" w:rsidRPr="000F2190" w:rsidRDefault="003D0BEA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585,99</w:t>
            </w:r>
          </w:p>
        </w:tc>
        <w:tc>
          <w:tcPr>
            <w:tcW w:w="1134" w:type="dxa"/>
          </w:tcPr>
          <w:p w:rsidR="00982EF5" w:rsidRPr="000F2190" w:rsidRDefault="003D0BEA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46,97</w:t>
            </w:r>
          </w:p>
        </w:tc>
        <w:tc>
          <w:tcPr>
            <w:tcW w:w="241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903,33</w:t>
            </w:r>
          </w:p>
        </w:tc>
      </w:tr>
    </w:tbl>
    <w:p w:rsidR="00982EF5" w:rsidRPr="00011A9A" w:rsidRDefault="00982EF5" w:rsidP="00982EF5">
      <w:pPr>
        <w:ind w:firstLine="709"/>
        <w:jc w:val="both"/>
      </w:pPr>
      <w:r w:rsidRPr="00011A9A">
        <w:t xml:space="preserve">Объем муниципального задания – </w:t>
      </w:r>
      <w:r>
        <w:t>864,5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982EF5" w:rsidRPr="00011A9A" w:rsidRDefault="00982EF5" w:rsidP="00982EF5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780 927,22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82EF5" w:rsidRPr="000E7B10" w:rsidRDefault="00982EF5" w:rsidP="00982EF5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14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786"/>
        <w:gridCol w:w="606"/>
        <w:gridCol w:w="876"/>
        <w:gridCol w:w="992"/>
        <w:gridCol w:w="851"/>
        <w:gridCol w:w="850"/>
        <w:gridCol w:w="851"/>
        <w:gridCol w:w="1134"/>
        <w:gridCol w:w="1134"/>
        <w:gridCol w:w="2410"/>
      </w:tblGrid>
      <w:tr w:rsidR="00982EF5" w:rsidTr="001338BF">
        <w:tc>
          <w:tcPr>
            <w:tcW w:w="2977" w:type="dxa"/>
            <w:vMerge w:val="restart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25" w:type="dxa"/>
            <w:gridSpan w:val="3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88" w:type="dxa"/>
            <w:gridSpan w:val="7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982EF5" w:rsidTr="001338BF">
        <w:tc>
          <w:tcPr>
            <w:tcW w:w="2977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7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982EF5" w:rsidTr="001338BF">
        <w:tc>
          <w:tcPr>
            <w:tcW w:w="2977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76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982EF5" w:rsidTr="001338BF">
        <w:tc>
          <w:tcPr>
            <w:tcW w:w="2977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801011О.99.0.БВ24ДН8200</w:t>
            </w: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230,80</w:t>
            </w:r>
          </w:p>
        </w:tc>
        <w:tc>
          <w:tcPr>
            <w:tcW w:w="78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60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76" w:type="dxa"/>
          </w:tcPr>
          <w:p w:rsidR="00982EF5" w:rsidRPr="000F2190" w:rsidRDefault="00982EF5" w:rsidP="00D15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D15F7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982EF5" w:rsidRPr="000F2190" w:rsidRDefault="00D15F78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28,52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3,24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4,67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585,67</w:t>
            </w:r>
          </w:p>
        </w:tc>
        <w:tc>
          <w:tcPr>
            <w:tcW w:w="1134" w:type="dxa"/>
          </w:tcPr>
          <w:p w:rsidR="00982EF5" w:rsidRPr="000F2190" w:rsidRDefault="00D15F78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46,94</w:t>
            </w:r>
          </w:p>
        </w:tc>
        <w:tc>
          <w:tcPr>
            <w:tcW w:w="2410" w:type="dxa"/>
          </w:tcPr>
          <w:p w:rsidR="00982EF5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902,97</w:t>
            </w:r>
          </w:p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</w:p>
        </w:tc>
      </w:tr>
    </w:tbl>
    <w:p w:rsidR="00982EF5" w:rsidRPr="00011A9A" w:rsidRDefault="00982EF5" w:rsidP="00982EF5">
      <w:pPr>
        <w:ind w:firstLine="709"/>
        <w:jc w:val="both"/>
      </w:pPr>
      <w:r w:rsidRPr="00011A9A">
        <w:t>Объем муниципального задания –</w:t>
      </w:r>
      <w:r>
        <w:t>8126,3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982EF5" w:rsidRPr="00011A9A" w:rsidRDefault="00982EF5" w:rsidP="00982EF5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7 337 784,17</w:t>
      </w:r>
      <w:r w:rsidRPr="00011A9A">
        <w:t xml:space="preserve"> руб.</w:t>
      </w:r>
    </w:p>
    <w:p w:rsidR="00982EF5" w:rsidRPr="00EA1B37" w:rsidRDefault="00982EF5" w:rsidP="00982EF5">
      <w:pPr>
        <w:ind w:firstLine="709"/>
        <w:jc w:val="both"/>
        <w:rPr>
          <w:sz w:val="28"/>
          <w:szCs w:val="28"/>
        </w:rPr>
      </w:pPr>
    </w:p>
    <w:p w:rsidR="00982EF5" w:rsidRPr="00FE4602" w:rsidRDefault="00982EF5" w:rsidP="00982EF5">
      <w:pPr>
        <w:jc w:val="center"/>
        <w:rPr>
          <w:b/>
          <w:sz w:val="28"/>
          <w:szCs w:val="28"/>
        </w:rPr>
      </w:pPr>
      <w:r w:rsidRPr="00FE4602">
        <w:rPr>
          <w:b/>
          <w:sz w:val="28"/>
          <w:szCs w:val="28"/>
        </w:rPr>
        <w:t>МДОБУ детски</w:t>
      </w:r>
      <w:r>
        <w:rPr>
          <w:b/>
          <w:sz w:val="28"/>
          <w:szCs w:val="28"/>
        </w:rPr>
        <w:t xml:space="preserve">й сад общеразвивающего вида № 32 </w:t>
      </w:r>
      <w:r w:rsidRPr="00FE46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Росинка</w:t>
      </w:r>
      <w:r w:rsidRPr="00FE460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Новошахтинский</w:t>
      </w:r>
      <w:proofErr w:type="spellEnd"/>
    </w:p>
    <w:p w:rsidR="00982EF5" w:rsidRPr="000E7B10" w:rsidRDefault="00982EF5" w:rsidP="00982EF5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15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1134"/>
        <w:gridCol w:w="851"/>
        <w:gridCol w:w="850"/>
        <w:gridCol w:w="851"/>
        <w:gridCol w:w="992"/>
        <w:gridCol w:w="851"/>
        <w:gridCol w:w="850"/>
        <w:gridCol w:w="851"/>
        <w:gridCol w:w="850"/>
        <w:gridCol w:w="2410"/>
      </w:tblGrid>
      <w:tr w:rsidR="00982EF5" w:rsidTr="00550B9E">
        <w:tc>
          <w:tcPr>
            <w:tcW w:w="2977" w:type="dxa"/>
            <w:vMerge w:val="restart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118" w:type="dxa"/>
            <w:gridSpan w:val="3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095" w:type="dxa"/>
            <w:gridSpan w:val="7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982EF5" w:rsidTr="00550B9E">
        <w:tc>
          <w:tcPr>
            <w:tcW w:w="2977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982EF5" w:rsidTr="00550B9E">
        <w:tc>
          <w:tcPr>
            <w:tcW w:w="2977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982EF5" w:rsidTr="00550B9E">
        <w:tc>
          <w:tcPr>
            <w:tcW w:w="2977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323,32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9,68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54,38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3,27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982EF5" w:rsidRPr="000F2190" w:rsidRDefault="007F25D8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360,90</w:t>
            </w:r>
          </w:p>
        </w:tc>
        <w:tc>
          <w:tcPr>
            <w:tcW w:w="850" w:type="dxa"/>
          </w:tcPr>
          <w:p w:rsidR="00982EF5" w:rsidRPr="000F2190" w:rsidRDefault="007F25D8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68,61</w:t>
            </w:r>
          </w:p>
        </w:tc>
        <w:tc>
          <w:tcPr>
            <w:tcW w:w="2410" w:type="dxa"/>
          </w:tcPr>
          <w:p w:rsidR="00982EF5" w:rsidRPr="000F2190" w:rsidRDefault="00352C8C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821,69</w:t>
            </w:r>
          </w:p>
        </w:tc>
      </w:tr>
    </w:tbl>
    <w:p w:rsidR="00982EF5" w:rsidRPr="00011A9A" w:rsidRDefault="00982EF5" w:rsidP="00982EF5">
      <w:pPr>
        <w:ind w:firstLine="709"/>
        <w:jc w:val="both"/>
      </w:pPr>
      <w:r w:rsidRPr="00011A9A">
        <w:t xml:space="preserve">Объем муниципального задания – </w:t>
      </w:r>
      <w:r w:rsidR="007F25D8">
        <w:t>6224,4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982EF5" w:rsidRPr="00011A9A" w:rsidRDefault="00982EF5" w:rsidP="00982EF5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352C8C">
        <w:t>5 114 476,67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82EF5" w:rsidRPr="000E7B10" w:rsidRDefault="00982EF5" w:rsidP="00982EF5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1</w:t>
      </w:r>
      <w:r w:rsidR="00352C8C">
        <w:rPr>
          <w:sz w:val="22"/>
          <w:szCs w:val="22"/>
        </w:rPr>
        <w:t>6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786"/>
        <w:gridCol w:w="606"/>
        <w:gridCol w:w="876"/>
        <w:gridCol w:w="992"/>
        <w:gridCol w:w="851"/>
        <w:gridCol w:w="850"/>
        <w:gridCol w:w="851"/>
        <w:gridCol w:w="1134"/>
        <w:gridCol w:w="1134"/>
        <w:gridCol w:w="2410"/>
      </w:tblGrid>
      <w:tr w:rsidR="00982EF5" w:rsidTr="001338BF">
        <w:tc>
          <w:tcPr>
            <w:tcW w:w="2977" w:type="dxa"/>
            <w:vMerge w:val="restart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25" w:type="dxa"/>
            <w:gridSpan w:val="3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88" w:type="dxa"/>
            <w:gridSpan w:val="7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982EF5" w:rsidTr="001338BF">
        <w:tc>
          <w:tcPr>
            <w:tcW w:w="2977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7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982EF5" w:rsidRPr="000F2190" w:rsidRDefault="00982EF5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982EF5" w:rsidTr="001338BF">
        <w:tc>
          <w:tcPr>
            <w:tcW w:w="2977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76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982EF5" w:rsidRPr="000F2190" w:rsidRDefault="00982EF5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982EF5" w:rsidTr="001338BF">
        <w:tc>
          <w:tcPr>
            <w:tcW w:w="2977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801011О.99.0.БВ24ДН8200</w:t>
            </w:r>
          </w:p>
        </w:tc>
        <w:tc>
          <w:tcPr>
            <w:tcW w:w="1133" w:type="dxa"/>
          </w:tcPr>
          <w:p w:rsidR="00982EF5" w:rsidRPr="000F2190" w:rsidRDefault="00352C8C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323,32</w:t>
            </w:r>
          </w:p>
        </w:tc>
        <w:tc>
          <w:tcPr>
            <w:tcW w:w="78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606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76" w:type="dxa"/>
          </w:tcPr>
          <w:p w:rsidR="00982EF5" w:rsidRPr="000F2190" w:rsidRDefault="00352C8C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9,68</w:t>
            </w:r>
          </w:p>
        </w:tc>
        <w:tc>
          <w:tcPr>
            <w:tcW w:w="992" w:type="dxa"/>
          </w:tcPr>
          <w:p w:rsidR="00982EF5" w:rsidRPr="000F2190" w:rsidRDefault="00352C8C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54,38</w:t>
            </w:r>
          </w:p>
        </w:tc>
        <w:tc>
          <w:tcPr>
            <w:tcW w:w="851" w:type="dxa"/>
          </w:tcPr>
          <w:p w:rsidR="00982EF5" w:rsidRPr="000F2190" w:rsidRDefault="00982EF5" w:rsidP="0035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352C8C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982EF5" w:rsidRPr="000F2190" w:rsidRDefault="00352C8C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</w:t>
            </w:r>
          </w:p>
        </w:tc>
        <w:tc>
          <w:tcPr>
            <w:tcW w:w="851" w:type="dxa"/>
          </w:tcPr>
          <w:p w:rsidR="00982EF5" w:rsidRPr="000F2190" w:rsidRDefault="00982EF5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982EF5" w:rsidRPr="000F2190" w:rsidRDefault="00352C8C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360,90</w:t>
            </w:r>
          </w:p>
        </w:tc>
        <w:tc>
          <w:tcPr>
            <w:tcW w:w="1134" w:type="dxa"/>
          </w:tcPr>
          <w:p w:rsidR="00982EF5" w:rsidRPr="000F2190" w:rsidRDefault="00352C8C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101,95</w:t>
            </w:r>
          </w:p>
        </w:tc>
        <w:tc>
          <w:tcPr>
            <w:tcW w:w="2410" w:type="dxa"/>
          </w:tcPr>
          <w:p w:rsidR="00982EF5" w:rsidRPr="000F2190" w:rsidRDefault="00352C8C" w:rsidP="0035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855,02</w:t>
            </w:r>
          </w:p>
        </w:tc>
      </w:tr>
    </w:tbl>
    <w:p w:rsidR="00982EF5" w:rsidRPr="00011A9A" w:rsidRDefault="00982EF5" w:rsidP="00982EF5">
      <w:pPr>
        <w:ind w:firstLine="709"/>
        <w:jc w:val="both"/>
      </w:pPr>
      <w:r w:rsidRPr="00011A9A">
        <w:t>Объем муниципального задания –</w:t>
      </w:r>
      <w:r w:rsidR="00352C8C">
        <w:t>28355,6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982EF5" w:rsidRPr="00011A9A" w:rsidRDefault="00982EF5" w:rsidP="00982EF5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352C8C">
        <w:t>24 244 621,25</w:t>
      </w:r>
      <w:r w:rsidRPr="00011A9A">
        <w:t xml:space="preserve"> руб.</w:t>
      </w:r>
    </w:p>
    <w:p w:rsidR="00982EF5" w:rsidRDefault="00982EF5" w:rsidP="00982EF5">
      <w:pPr>
        <w:ind w:firstLine="709"/>
        <w:jc w:val="both"/>
        <w:rPr>
          <w:sz w:val="28"/>
          <w:szCs w:val="28"/>
        </w:rPr>
      </w:pPr>
    </w:p>
    <w:p w:rsidR="00AB7F9E" w:rsidRPr="00FE4602" w:rsidRDefault="00AB7F9E" w:rsidP="00AB7F9E">
      <w:pPr>
        <w:jc w:val="center"/>
        <w:rPr>
          <w:b/>
          <w:sz w:val="28"/>
          <w:szCs w:val="28"/>
        </w:rPr>
      </w:pPr>
      <w:r w:rsidRPr="00FE4602">
        <w:rPr>
          <w:b/>
          <w:sz w:val="28"/>
          <w:szCs w:val="28"/>
        </w:rPr>
        <w:t>МДОБУ детски</w:t>
      </w:r>
      <w:r>
        <w:rPr>
          <w:b/>
          <w:sz w:val="28"/>
          <w:szCs w:val="28"/>
        </w:rPr>
        <w:t xml:space="preserve">й сад № 3 </w:t>
      </w:r>
      <w:r w:rsidRPr="00FE46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Березка</w:t>
      </w:r>
      <w:r w:rsidRPr="00FE460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Михайловка</w:t>
      </w:r>
    </w:p>
    <w:p w:rsidR="00AB7F9E" w:rsidRPr="000E7B10" w:rsidRDefault="00AB7F9E" w:rsidP="00AB7F9E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17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992"/>
        <w:gridCol w:w="851"/>
        <w:gridCol w:w="850"/>
        <w:gridCol w:w="851"/>
        <w:gridCol w:w="850"/>
        <w:gridCol w:w="709"/>
        <w:gridCol w:w="851"/>
        <w:gridCol w:w="992"/>
        <w:gridCol w:w="992"/>
        <w:gridCol w:w="2410"/>
      </w:tblGrid>
      <w:tr w:rsidR="00AB7F9E" w:rsidTr="002E17AC">
        <w:tc>
          <w:tcPr>
            <w:tcW w:w="3402" w:type="dxa"/>
            <w:vMerge w:val="restart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095" w:type="dxa"/>
            <w:gridSpan w:val="7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AB7F9E" w:rsidTr="002E17AC">
        <w:tc>
          <w:tcPr>
            <w:tcW w:w="3402" w:type="dxa"/>
            <w:vMerge/>
          </w:tcPr>
          <w:p w:rsidR="00AB7F9E" w:rsidRPr="000F2190" w:rsidRDefault="00AB7F9E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709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AB7F9E" w:rsidRPr="000F2190" w:rsidRDefault="00AB7F9E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AB7F9E" w:rsidTr="002E17AC">
        <w:tc>
          <w:tcPr>
            <w:tcW w:w="3402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AB7F9E" w:rsidTr="002E17AC">
        <w:tc>
          <w:tcPr>
            <w:tcW w:w="3402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801011О.99.0.БВ24ДП02000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307,74</w:t>
            </w:r>
          </w:p>
        </w:tc>
        <w:tc>
          <w:tcPr>
            <w:tcW w:w="992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6,69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39,78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4,92</w:t>
            </w:r>
          </w:p>
        </w:tc>
        <w:tc>
          <w:tcPr>
            <w:tcW w:w="709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2,07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571,01</w:t>
            </w:r>
          </w:p>
        </w:tc>
        <w:tc>
          <w:tcPr>
            <w:tcW w:w="992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72,83</w:t>
            </w:r>
          </w:p>
        </w:tc>
        <w:tc>
          <w:tcPr>
            <w:tcW w:w="241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1005,04</w:t>
            </w:r>
          </w:p>
        </w:tc>
      </w:tr>
    </w:tbl>
    <w:p w:rsidR="00AB7F9E" w:rsidRPr="00011A9A" w:rsidRDefault="00AB7F9E" w:rsidP="00AB7F9E">
      <w:pPr>
        <w:ind w:firstLine="709"/>
        <w:jc w:val="both"/>
      </w:pPr>
      <w:r w:rsidRPr="00011A9A">
        <w:t xml:space="preserve">Объем муниципального задания – </w:t>
      </w:r>
      <w:r>
        <w:t>4668,3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AB7F9E" w:rsidRPr="00011A9A" w:rsidRDefault="00AB7F9E" w:rsidP="00AB7F9E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4 691 831,79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B7F9E" w:rsidRPr="000E7B10" w:rsidRDefault="00AB7F9E" w:rsidP="00AB7F9E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18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851"/>
        <w:gridCol w:w="850"/>
        <w:gridCol w:w="851"/>
        <w:gridCol w:w="850"/>
        <w:gridCol w:w="851"/>
        <w:gridCol w:w="850"/>
        <w:gridCol w:w="851"/>
        <w:gridCol w:w="850"/>
        <w:gridCol w:w="993"/>
        <w:gridCol w:w="850"/>
        <w:gridCol w:w="2410"/>
      </w:tblGrid>
      <w:tr w:rsidR="00AB7F9E" w:rsidTr="00550B9E">
        <w:tc>
          <w:tcPr>
            <w:tcW w:w="3543" w:type="dxa"/>
            <w:vMerge w:val="restart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52" w:type="dxa"/>
            <w:gridSpan w:val="3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095" w:type="dxa"/>
            <w:gridSpan w:val="7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AB7F9E" w:rsidTr="00550B9E">
        <w:tc>
          <w:tcPr>
            <w:tcW w:w="3543" w:type="dxa"/>
            <w:vMerge/>
          </w:tcPr>
          <w:p w:rsidR="00AB7F9E" w:rsidRPr="000F2190" w:rsidRDefault="00AB7F9E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3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AB7F9E" w:rsidRPr="000F2190" w:rsidRDefault="00AB7F9E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AB7F9E" w:rsidTr="00550B9E">
        <w:tc>
          <w:tcPr>
            <w:tcW w:w="3543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AB7F9E" w:rsidRPr="000F2190" w:rsidRDefault="00AB7F9E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AB7F9E" w:rsidTr="00550B9E">
        <w:tc>
          <w:tcPr>
            <w:tcW w:w="3543" w:type="dxa"/>
          </w:tcPr>
          <w:p w:rsidR="00AB7F9E" w:rsidRPr="004170B5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дошкольного образования</w:t>
            </w:r>
          </w:p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801011О.99.0.БВ24ДН8200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307,74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6,69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39,78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4,92</w:t>
            </w:r>
          </w:p>
        </w:tc>
        <w:tc>
          <w:tcPr>
            <w:tcW w:w="851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2,07</w:t>
            </w:r>
          </w:p>
        </w:tc>
        <w:tc>
          <w:tcPr>
            <w:tcW w:w="850" w:type="dxa"/>
          </w:tcPr>
          <w:p w:rsidR="00AB7F9E" w:rsidRPr="000F2190" w:rsidRDefault="00AB7F9E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AB7F9E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571,06</w:t>
            </w:r>
          </w:p>
        </w:tc>
        <w:tc>
          <w:tcPr>
            <w:tcW w:w="850" w:type="dxa"/>
          </w:tcPr>
          <w:p w:rsidR="00AB7F9E" w:rsidRDefault="00114914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72,83</w:t>
            </w:r>
          </w:p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B7F9E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1005,08</w:t>
            </w:r>
          </w:p>
        </w:tc>
      </w:tr>
    </w:tbl>
    <w:p w:rsidR="00AB7F9E" w:rsidRPr="00011A9A" w:rsidRDefault="00AB7F9E" w:rsidP="00AB7F9E">
      <w:pPr>
        <w:ind w:firstLine="709"/>
        <w:jc w:val="both"/>
      </w:pPr>
      <w:r w:rsidRPr="00011A9A">
        <w:t>Объем муниципального задания –</w:t>
      </w:r>
      <w:r w:rsidR="00114914">
        <w:t>20056,4</w:t>
      </w:r>
      <w:r w:rsidRPr="00011A9A">
        <w:t xml:space="preserve"> </w:t>
      </w:r>
      <w:proofErr w:type="spellStart"/>
      <w:r w:rsidRPr="00011A9A">
        <w:t>детодня</w:t>
      </w:r>
      <w:proofErr w:type="spellEnd"/>
    </w:p>
    <w:p w:rsidR="00AB7F9E" w:rsidRPr="00011A9A" w:rsidRDefault="00AB7F9E" w:rsidP="00AB7F9E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114914">
        <w:t>20 158 457,72</w:t>
      </w:r>
      <w:r w:rsidRPr="00011A9A">
        <w:t xml:space="preserve"> руб.</w:t>
      </w:r>
    </w:p>
    <w:p w:rsidR="00AB7F9E" w:rsidRPr="00EA1B37" w:rsidRDefault="00AB7F9E" w:rsidP="00982EF5">
      <w:pPr>
        <w:ind w:firstLine="709"/>
        <w:jc w:val="both"/>
        <w:rPr>
          <w:sz w:val="28"/>
          <w:szCs w:val="28"/>
        </w:rPr>
      </w:pPr>
    </w:p>
    <w:p w:rsidR="00114914" w:rsidRPr="00FE4602" w:rsidRDefault="00114914" w:rsidP="00114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ООШ с. Григорьевка </w:t>
      </w:r>
    </w:p>
    <w:p w:rsidR="00114914" w:rsidRPr="000E7B10" w:rsidRDefault="00114914" w:rsidP="00114914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19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1134"/>
        <w:gridCol w:w="850"/>
        <w:gridCol w:w="709"/>
        <w:gridCol w:w="425"/>
        <w:gridCol w:w="992"/>
        <w:gridCol w:w="993"/>
        <w:gridCol w:w="1134"/>
        <w:gridCol w:w="709"/>
        <w:gridCol w:w="1275"/>
        <w:gridCol w:w="993"/>
        <w:gridCol w:w="2126"/>
      </w:tblGrid>
      <w:tr w:rsidR="00114914" w:rsidTr="002E17AC">
        <w:tc>
          <w:tcPr>
            <w:tcW w:w="3260" w:type="dxa"/>
            <w:vMerge w:val="restart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1" w:type="dxa"/>
            <w:gridSpan w:val="7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126" w:type="dxa"/>
            <w:vMerge w:val="restart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114914" w:rsidTr="002E17AC">
        <w:tc>
          <w:tcPr>
            <w:tcW w:w="3260" w:type="dxa"/>
            <w:vMerge/>
          </w:tcPr>
          <w:p w:rsidR="00114914" w:rsidRPr="000F2190" w:rsidRDefault="00114914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9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425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3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1134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275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3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126" w:type="dxa"/>
            <w:vMerge/>
          </w:tcPr>
          <w:p w:rsidR="00114914" w:rsidRPr="000F2190" w:rsidRDefault="00114914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114914" w:rsidTr="002E17AC">
        <w:tc>
          <w:tcPr>
            <w:tcW w:w="3260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114914" w:rsidTr="002E17AC">
        <w:tc>
          <w:tcPr>
            <w:tcW w:w="3260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114914" w:rsidRPr="000F2190" w:rsidRDefault="00114914" w:rsidP="00114914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134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181959,46</w:t>
            </w:r>
          </w:p>
        </w:tc>
        <w:tc>
          <w:tcPr>
            <w:tcW w:w="850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425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3825,25</w:t>
            </w:r>
          </w:p>
        </w:tc>
        <w:tc>
          <w:tcPr>
            <w:tcW w:w="992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24150,18</w:t>
            </w:r>
          </w:p>
        </w:tc>
        <w:tc>
          <w:tcPr>
            <w:tcW w:w="993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14288,27</w:t>
            </w:r>
          </w:p>
        </w:tc>
        <w:tc>
          <w:tcPr>
            <w:tcW w:w="1134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1673,98</w:t>
            </w:r>
          </w:p>
        </w:tc>
        <w:tc>
          <w:tcPr>
            <w:tcW w:w="709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123465,16</w:t>
            </w:r>
          </w:p>
        </w:tc>
        <w:tc>
          <w:tcPr>
            <w:tcW w:w="993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27082,05</w:t>
            </w:r>
          </w:p>
        </w:tc>
        <w:tc>
          <w:tcPr>
            <w:tcW w:w="2126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376444,35</w:t>
            </w:r>
          </w:p>
        </w:tc>
      </w:tr>
    </w:tbl>
    <w:p w:rsidR="00114914" w:rsidRPr="00011A9A" w:rsidRDefault="00114914" w:rsidP="00114914">
      <w:pPr>
        <w:ind w:firstLine="709"/>
        <w:jc w:val="both"/>
      </w:pPr>
      <w:r w:rsidRPr="00011A9A">
        <w:t xml:space="preserve">Объем муниципального задания – </w:t>
      </w:r>
      <w:r>
        <w:t>32 человека</w:t>
      </w:r>
    </w:p>
    <w:p w:rsidR="00114914" w:rsidRPr="00011A9A" w:rsidRDefault="00114914" w:rsidP="00114914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12 046 219,29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14914" w:rsidRPr="000E7B10" w:rsidRDefault="00114914" w:rsidP="00114914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20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786"/>
        <w:gridCol w:w="606"/>
        <w:gridCol w:w="1018"/>
        <w:gridCol w:w="992"/>
        <w:gridCol w:w="992"/>
        <w:gridCol w:w="993"/>
        <w:gridCol w:w="851"/>
        <w:gridCol w:w="1134"/>
        <w:gridCol w:w="991"/>
        <w:gridCol w:w="1985"/>
      </w:tblGrid>
      <w:tr w:rsidR="00114914" w:rsidTr="00114914">
        <w:tc>
          <w:tcPr>
            <w:tcW w:w="2977" w:type="dxa"/>
            <w:vMerge w:val="restart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67" w:type="dxa"/>
            <w:gridSpan w:val="3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971" w:type="dxa"/>
            <w:gridSpan w:val="7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114914" w:rsidTr="00114914">
        <w:tc>
          <w:tcPr>
            <w:tcW w:w="2977" w:type="dxa"/>
            <w:vMerge/>
          </w:tcPr>
          <w:p w:rsidR="00114914" w:rsidRPr="000F2190" w:rsidRDefault="00114914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1018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114914" w:rsidRPr="000F2190" w:rsidRDefault="00114914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114914" w:rsidTr="00114914">
        <w:tc>
          <w:tcPr>
            <w:tcW w:w="2977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1018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114914" w:rsidTr="00114914">
        <w:tc>
          <w:tcPr>
            <w:tcW w:w="2977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114914" w:rsidRPr="000F2190" w:rsidRDefault="00114914" w:rsidP="00114914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275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181959,46</w:t>
            </w:r>
          </w:p>
        </w:tc>
        <w:tc>
          <w:tcPr>
            <w:tcW w:w="786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606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3825,27</w:t>
            </w:r>
          </w:p>
        </w:tc>
        <w:tc>
          <w:tcPr>
            <w:tcW w:w="992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24148,03</w:t>
            </w:r>
          </w:p>
        </w:tc>
        <w:tc>
          <w:tcPr>
            <w:tcW w:w="992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14287,57</w:t>
            </w:r>
          </w:p>
        </w:tc>
        <w:tc>
          <w:tcPr>
            <w:tcW w:w="993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1673,90</w:t>
            </w:r>
          </w:p>
        </w:tc>
        <w:tc>
          <w:tcPr>
            <w:tcW w:w="851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123459,32</w:t>
            </w:r>
          </w:p>
        </w:tc>
        <w:tc>
          <w:tcPr>
            <w:tcW w:w="991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27080,88</w:t>
            </w:r>
          </w:p>
        </w:tc>
        <w:tc>
          <w:tcPr>
            <w:tcW w:w="1985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376435,23</w:t>
            </w:r>
          </w:p>
        </w:tc>
      </w:tr>
    </w:tbl>
    <w:p w:rsidR="00114914" w:rsidRPr="00011A9A" w:rsidRDefault="00114914" w:rsidP="00114914">
      <w:pPr>
        <w:ind w:firstLine="709"/>
        <w:jc w:val="both"/>
      </w:pPr>
      <w:r w:rsidRPr="00011A9A">
        <w:t>Объем муниципального задания –</w:t>
      </w:r>
      <w:r>
        <w:t>36</w:t>
      </w:r>
      <w:r w:rsidRPr="00011A9A">
        <w:t xml:space="preserve"> </w:t>
      </w:r>
      <w:r>
        <w:t>человек</w:t>
      </w:r>
    </w:p>
    <w:p w:rsidR="00114914" w:rsidRPr="00011A9A" w:rsidRDefault="00114914" w:rsidP="00114914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13 551 668,38</w:t>
      </w:r>
      <w:r w:rsidRPr="00011A9A">
        <w:t xml:space="preserve"> руб.</w:t>
      </w:r>
    </w:p>
    <w:p w:rsidR="00982EF5" w:rsidRDefault="00982EF5" w:rsidP="00982EF5">
      <w:pPr>
        <w:ind w:firstLine="709"/>
        <w:jc w:val="both"/>
        <w:rPr>
          <w:sz w:val="28"/>
          <w:szCs w:val="28"/>
        </w:rPr>
      </w:pPr>
    </w:p>
    <w:p w:rsidR="00114914" w:rsidRPr="00FE4602" w:rsidRDefault="00114914" w:rsidP="00114914">
      <w:pPr>
        <w:jc w:val="center"/>
        <w:rPr>
          <w:b/>
          <w:sz w:val="28"/>
          <w:szCs w:val="28"/>
        </w:rPr>
      </w:pPr>
      <w:r w:rsidRPr="007150A5">
        <w:rPr>
          <w:b/>
          <w:sz w:val="28"/>
          <w:szCs w:val="28"/>
        </w:rPr>
        <w:t>МБОУ ОСОШ с. Михайловка</w:t>
      </w:r>
      <w:r>
        <w:rPr>
          <w:b/>
          <w:sz w:val="28"/>
          <w:szCs w:val="28"/>
        </w:rPr>
        <w:t xml:space="preserve"> </w:t>
      </w:r>
    </w:p>
    <w:p w:rsidR="00114914" w:rsidRPr="000E7B10" w:rsidRDefault="00114914" w:rsidP="00114914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21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850"/>
        <w:gridCol w:w="851"/>
        <w:gridCol w:w="709"/>
        <w:gridCol w:w="850"/>
        <w:gridCol w:w="851"/>
        <w:gridCol w:w="850"/>
        <w:gridCol w:w="851"/>
        <w:gridCol w:w="992"/>
        <w:gridCol w:w="992"/>
        <w:gridCol w:w="2410"/>
      </w:tblGrid>
      <w:tr w:rsidR="00114914" w:rsidTr="00550B9E">
        <w:tc>
          <w:tcPr>
            <w:tcW w:w="3402" w:type="dxa"/>
            <w:vMerge w:val="restart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095" w:type="dxa"/>
            <w:gridSpan w:val="7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410" w:type="dxa"/>
            <w:vMerge w:val="restart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114914" w:rsidTr="00550B9E">
        <w:tc>
          <w:tcPr>
            <w:tcW w:w="3402" w:type="dxa"/>
            <w:vMerge/>
          </w:tcPr>
          <w:p w:rsidR="00114914" w:rsidRPr="000F2190" w:rsidRDefault="00114914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709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0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410" w:type="dxa"/>
            <w:vMerge/>
          </w:tcPr>
          <w:p w:rsidR="00114914" w:rsidRPr="000F2190" w:rsidRDefault="00114914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114914" w:rsidTr="00550B9E">
        <w:tc>
          <w:tcPr>
            <w:tcW w:w="3402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410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114914" w:rsidTr="00550B9E">
        <w:tc>
          <w:tcPr>
            <w:tcW w:w="3402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992" w:type="dxa"/>
          </w:tcPr>
          <w:p w:rsidR="00114914" w:rsidRPr="0039789B" w:rsidRDefault="007150A5" w:rsidP="00715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121850,74</w:t>
            </w:r>
          </w:p>
        </w:tc>
        <w:tc>
          <w:tcPr>
            <w:tcW w:w="850" w:type="dxa"/>
          </w:tcPr>
          <w:p w:rsidR="00114914" w:rsidRPr="0039789B" w:rsidRDefault="00114914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14914" w:rsidRPr="0039789B" w:rsidRDefault="00114914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114914" w:rsidRPr="0039789B" w:rsidRDefault="00660E72" w:rsidP="00550B9E">
            <w:pPr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634,34</w:t>
            </w:r>
          </w:p>
        </w:tc>
        <w:tc>
          <w:tcPr>
            <w:tcW w:w="850" w:type="dxa"/>
          </w:tcPr>
          <w:p w:rsidR="00114914" w:rsidRPr="0039789B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492,42</w:t>
            </w:r>
          </w:p>
        </w:tc>
        <w:tc>
          <w:tcPr>
            <w:tcW w:w="851" w:type="dxa"/>
          </w:tcPr>
          <w:p w:rsidR="00114914" w:rsidRPr="0039789B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151,77</w:t>
            </w:r>
          </w:p>
        </w:tc>
        <w:tc>
          <w:tcPr>
            <w:tcW w:w="850" w:type="dxa"/>
          </w:tcPr>
          <w:p w:rsidR="00114914" w:rsidRPr="0039789B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438,20</w:t>
            </w:r>
          </w:p>
        </w:tc>
        <w:tc>
          <w:tcPr>
            <w:tcW w:w="851" w:type="dxa"/>
          </w:tcPr>
          <w:p w:rsidR="00114914" w:rsidRPr="0039789B" w:rsidRDefault="00114914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14914" w:rsidRPr="0039789B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36011,64</w:t>
            </w:r>
          </w:p>
        </w:tc>
        <w:tc>
          <w:tcPr>
            <w:tcW w:w="992" w:type="dxa"/>
          </w:tcPr>
          <w:p w:rsidR="00114914" w:rsidRPr="0039789B" w:rsidRDefault="007150A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7882,58</w:t>
            </w:r>
          </w:p>
        </w:tc>
        <w:tc>
          <w:tcPr>
            <w:tcW w:w="2410" w:type="dxa"/>
          </w:tcPr>
          <w:p w:rsidR="00114914" w:rsidRPr="0039789B" w:rsidRDefault="007150A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167461,69</w:t>
            </w:r>
          </w:p>
        </w:tc>
      </w:tr>
    </w:tbl>
    <w:p w:rsidR="00114914" w:rsidRPr="00011A9A" w:rsidRDefault="00114914" w:rsidP="00114914">
      <w:pPr>
        <w:ind w:firstLine="709"/>
        <w:jc w:val="both"/>
      </w:pPr>
      <w:r w:rsidRPr="00011A9A">
        <w:t xml:space="preserve">Объем муниципального задания – </w:t>
      </w:r>
      <w:r w:rsidR="00660E72">
        <w:t>7 человек</w:t>
      </w:r>
    </w:p>
    <w:p w:rsidR="00114914" w:rsidRPr="00011A9A" w:rsidRDefault="00114914" w:rsidP="00114914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7150A5">
        <w:t>1 172 231,81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14914" w:rsidRPr="000E7B10" w:rsidRDefault="00114914" w:rsidP="00114914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 w:rsidR="00660E72">
        <w:rPr>
          <w:sz w:val="22"/>
          <w:szCs w:val="22"/>
        </w:rPr>
        <w:t>22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786"/>
        <w:gridCol w:w="606"/>
        <w:gridCol w:w="1018"/>
        <w:gridCol w:w="992"/>
        <w:gridCol w:w="992"/>
        <w:gridCol w:w="993"/>
        <w:gridCol w:w="851"/>
        <w:gridCol w:w="1134"/>
        <w:gridCol w:w="991"/>
        <w:gridCol w:w="1985"/>
      </w:tblGrid>
      <w:tr w:rsidR="00114914" w:rsidTr="001338BF">
        <w:tc>
          <w:tcPr>
            <w:tcW w:w="2977" w:type="dxa"/>
            <w:vMerge w:val="restart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67" w:type="dxa"/>
            <w:gridSpan w:val="3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971" w:type="dxa"/>
            <w:gridSpan w:val="7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114914" w:rsidTr="001338BF">
        <w:tc>
          <w:tcPr>
            <w:tcW w:w="2977" w:type="dxa"/>
            <w:vMerge/>
          </w:tcPr>
          <w:p w:rsidR="00114914" w:rsidRPr="000F2190" w:rsidRDefault="00114914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1018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114914" w:rsidRPr="000F2190" w:rsidRDefault="00114914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114914" w:rsidTr="001338BF">
        <w:tc>
          <w:tcPr>
            <w:tcW w:w="2977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1018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114914" w:rsidRPr="000F2190" w:rsidRDefault="00114914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114914" w:rsidTr="001338BF">
        <w:tc>
          <w:tcPr>
            <w:tcW w:w="2977" w:type="dxa"/>
          </w:tcPr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114914" w:rsidRPr="000F2190" w:rsidRDefault="00114914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275" w:type="dxa"/>
          </w:tcPr>
          <w:p w:rsidR="00114914" w:rsidRPr="00114914" w:rsidRDefault="007150A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121850,74</w:t>
            </w:r>
          </w:p>
        </w:tc>
        <w:tc>
          <w:tcPr>
            <w:tcW w:w="786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606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:rsidR="00114914" w:rsidRPr="00114914" w:rsidRDefault="007150A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60E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  <w:r w:rsidR="00660E72">
              <w:rPr>
                <w:sz w:val="20"/>
                <w:szCs w:val="20"/>
              </w:rPr>
              <w:t>,33</w:t>
            </w:r>
          </w:p>
        </w:tc>
        <w:tc>
          <w:tcPr>
            <w:tcW w:w="992" w:type="dxa"/>
          </w:tcPr>
          <w:p w:rsidR="00114914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492,47</w:t>
            </w:r>
          </w:p>
        </w:tc>
        <w:tc>
          <w:tcPr>
            <w:tcW w:w="992" w:type="dxa"/>
          </w:tcPr>
          <w:p w:rsidR="00114914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151,82</w:t>
            </w:r>
          </w:p>
        </w:tc>
        <w:tc>
          <w:tcPr>
            <w:tcW w:w="993" w:type="dxa"/>
          </w:tcPr>
          <w:p w:rsidR="00114914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432,13</w:t>
            </w:r>
          </w:p>
        </w:tc>
        <w:tc>
          <w:tcPr>
            <w:tcW w:w="851" w:type="dxa"/>
          </w:tcPr>
          <w:p w:rsidR="00114914" w:rsidRPr="00114914" w:rsidRDefault="00114914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14914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23880,69</w:t>
            </w:r>
          </w:p>
        </w:tc>
        <w:tc>
          <w:tcPr>
            <w:tcW w:w="991" w:type="dxa"/>
          </w:tcPr>
          <w:p w:rsidR="00114914" w:rsidRPr="00114914" w:rsidRDefault="007150A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7773,24</w:t>
            </w:r>
          </w:p>
        </w:tc>
        <w:tc>
          <w:tcPr>
            <w:tcW w:w="1985" w:type="dxa"/>
          </w:tcPr>
          <w:p w:rsidR="00114914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162632,53</w:t>
            </w:r>
          </w:p>
        </w:tc>
      </w:tr>
    </w:tbl>
    <w:p w:rsidR="00114914" w:rsidRPr="00011A9A" w:rsidRDefault="00114914" w:rsidP="00114914">
      <w:pPr>
        <w:ind w:firstLine="709"/>
        <w:jc w:val="both"/>
      </w:pPr>
      <w:r w:rsidRPr="00011A9A">
        <w:t>Объем муниципального задания –</w:t>
      </w:r>
      <w:r w:rsidR="00660E72">
        <w:t>99</w:t>
      </w:r>
      <w:r w:rsidRPr="00011A9A">
        <w:t xml:space="preserve"> </w:t>
      </w:r>
      <w:r>
        <w:t>человек</w:t>
      </w:r>
    </w:p>
    <w:p w:rsidR="00114914" w:rsidRPr="00011A9A" w:rsidRDefault="00114914" w:rsidP="00114914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7150A5">
        <w:t>15 366 326,32</w:t>
      </w:r>
      <w:r w:rsidRPr="00011A9A">
        <w:t xml:space="preserve"> руб.</w:t>
      </w:r>
    </w:p>
    <w:p w:rsidR="00660E72" w:rsidRPr="000E7B10" w:rsidRDefault="00660E72" w:rsidP="00660E72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23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850"/>
        <w:gridCol w:w="992"/>
        <w:gridCol w:w="851"/>
        <w:gridCol w:w="850"/>
        <w:gridCol w:w="851"/>
        <w:gridCol w:w="850"/>
        <w:gridCol w:w="710"/>
        <w:gridCol w:w="1134"/>
        <w:gridCol w:w="991"/>
        <w:gridCol w:w="1985"/>
      </w:tblGrid>
      <w:tr w:rsidR="00660E72" w:rsidTr="00550B9E">
        <w:tc>
          <w:tcPr>
            <w:tcW w:w="3260" w:type="dxa"/>
            <w:vMerge w:val="restart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118" w:type="dxa"/>
            <w:gridSpan w:val="3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237" w:type="dxa"/>
            <w:gridSpan w:val="7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660E72" w:rsidTr="00550B9E">
        <w:tc>
          <w:tcPr>
            <w:tcW w:w="3260" w:type="dxa"/>
            <w:vMerge/>
          </w:tcPr>
          <w:p w:rsidR="00660E72" w:rsidRPr="000F2190" w:rsidRDefault="00660E72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992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1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0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10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660E72" w:rsidRPr="000F2190" w:rsidRDefault="00660E72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660E72" w:rsidTr="00550B9E">
        <w:tc>
          <w:tcPr>
            <w:tcW w:w="3260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660E72" w:rsidRPr="000F2190" w:rsidRDefault="00660E72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660E72" w:rsidTr="00550B9E">
        <w:tc>
          <w:tcPr>
            <w:tcW w:w="3260" w:type="dxa"/>
          </w:tcPr>
          <w:p w:rsidR="00660E72" w:rsidRPr="000F2190" w:rsidRDefault="00660E72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660E72" w:rsidRPr="000F2190" w:rsidRDefault="00660E72" w:rsidP="00660E72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1276" w:type="dxa"/>
          </w:tcPr>
          <w:p w:rsidR="00660E72" w:rsidRPr="00114914" w:rsidRDefault="00660E72" w:rsidP="0054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737C">
              <w:rPr>
                <w:sz w:val="20"/>
                <w:szCs w:val="20"/>
              </w:rPr>
              <w:t>21850,74</w:t>
            </w:r>
          </w:p>
        </w:tc>
        <w:tc>
          <w:tcPr>
            <w:tcW w:w="850" w:type="dxa"/>
          </w:tcPr>
          <w:p w:rsidR="00660E72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660E72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660E72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634,40</w:t>
            </w:r>
          </w:p>
        </w:tc>
        <w:tc>
          <w:tcPr>
            <w:tcW w:w="850" w:type="dxa"/>
          </w:tcPr>
          <w:p w:rsidR="00660E72" w:rsidRPr="00114914" w:rsidRDefault="00660E72" w:rsidP="00660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492,54</w:t>
            </w:r>
          </w:p>
        </w:tc>
        <w:tc>
          <w:tcPr>
            <w:tcW w:w="851" w:type="dxa"/>
          </w:tcPr>
          <w:p w:rsidR="00660E72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151,84</w:t>
            </w:r>
          </w:p>
        </w:tc>
        <w:tc>
          <w:tcPr>
            <w:tcW w:w="850" w:type="dxa"/>
          </w:tcPr>
          <w:p w:rsidR="00660E72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438,39</w:t>
            </w:r>
          </w:p>
        </w:tc>
        <w:tc>
          <w:tcPr>
            <w:tcW w:w="710" w:type="dxa"/>
          </w:tcPr>
          <w:p w:rsidR="00660E72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60E72" w:rsidRPr="00114914" w:rsidRDefault="00660E7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24226,58</w:t>
            </w:r>
          </w:p>
        </w:tc>
        <w:tc>
          <w:tcPr>
            <w:tcW w:w="991" w:type="dxa"/>
          </w:tcPr>
          <w:p w:rsidR="00660E72" w:rsidRPr="00114914" w:rsidRDefault="0054737C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7885,82</w:t>
            </w:r>
          </w:p>
        </w:tc>
        <w:tc>
          <w:tcPr>
            <w:tcW w:w="1985" w:type="dxa"/>
          </w:tcPr>
          <w:p w:rsidR="00660E72" w:rsidRPr="00114914" w:rsidRDefault="0054737C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155680,31</w:t>
            </w:r>
          </w:p>
        </w:tc>
      </w:tr>
    </w:tbl>
    <w:p w:rsidR="00660E72" w:rsidRPr="00011A9A" w:rsidRDefault="00660E72" w:rsidP="00660E72">
      <w:pPr>
        <w:ind w:firstLine="709"/>
        <w:jc w:val="both"/>
      </w:pPr>
      <w:r w:rsidRPr="00011A9A">
        <w:t>Объем муниципального задания –</w:t>
      </w:r>
      <w:r w:rsidR="00DF5A27">
        <w:t>205</w:t>
      </w:r>
      <w:r w:rsidRPr="00011A9A">
        <w:t xml:space="preserve"> </w:t>
      </w:r>
      <w:r>
        <w:t>человек</w:t>
      </w:r>
    </w:p>
    <w:p w:rsidR="00660E72" w:rsidRPr="00011A9A" w:rsidRDefault="00660E72" w:rsidP="00660E72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54737C">
        <w:t>31 914 463,01</w:t>
      </w:r>
      <w:r w:rsidRPr="00011A9A">
        <w:t xml:space="preserve"> руб.</w:t>
      </w:r>
    </w:p>
    <w:p w:rsidR="00660E72" w:rsidRDefault="00660E72" w:rsidP="00660E72">
      <w:pPr>
        <w:ind w:firstLine="709"/>
        <w:jc w:val="both"/>
        <w:rPr>
          <w:sz w:val="28"/>
          <w:szCs w:val="28"/>
        </w:rPr>
      </w:pPr>
    </w:p>
    <w:p w:rsidR="00376769" w:rsidRPr="00FE4602" w:rsidRDefault="00376769" w:rsidP="00376769">
      <w:pPr>
        <w:jc w:val="center"/>
        <w:rPr>
          <w:b/>
          <w:sz w:val="28"/>
          <w:szCs w:val="28"/>
        </w:rPr>
      </w:pPr>
      <w:r w:rsidRPr="00376769">
        <w:rPr>
          <w:b/>
          <w:sz w:val="28"/>
          <w:szCs w:val="28"/>
        </w:rPr>
        <w:lastRenderedPageBreak/>
        <w:t>МБОУ СОШ с. Абрамовка</w:t>
      </w:r>
      <w:r>
        <w:rPr>
          <w:b/>
          <w:sz w:val="28"/>
          <w:szCs w:val="28"/>
        </w:rPr>
        <w:t xml:space="preserve"> </w:t>
      </w:r>
    </w:p>
    <w:p w:rsidR="00376769" w:rsidRPr="000E7B10" w:rsidRDefault="00376769" w:rsidP="00376769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24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851"/>
        <w:gridCol w:w="708"/>
        <w:gridCol w:w="993"/>
        <w:gridCol w:w="992"/>
        <w:gridCol w:w="992"/>
        <w:gridCol w:w="851"/>
        <w:gridCol w:w="708"/>
        <w:gridCol w:w="993"/>
        <w:gridCol w:w="992"/>
        <w:gridCol w:w="2268"/>
      </w:tblGrid>
      <w:tr w:rsidR="00376769" w:rsidTr="003C53DE">
        <w:tc>
          <w:tcPr>
            <w:tcW w:w="3118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1" w:type="dxa"/>
            <w:gridSpan w:val="7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268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376769" w:rsidTr="003C53DE">
        <w:tc>
          <w:tcPr>
            <w:tcW w:w="3118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8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8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268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376769" w:rsidTr="003C53DE">
        <w:tc>
          <w:tcPr>
            <w:tcW w:w="3118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376769" w:rsidTr="003C53DE">
        <w:tc>
          <w:tcPr>
            <w:tcW w:w="3118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134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95080,51</w:t>
            </w:r>
          </w:p>
        </w:tc>
        <w:tc>
          <w:tcPr>
            <w:tcW w:w="851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1891,60</w:t>
            </w:r>
          </w:p>
        </w:tc>
        <w:tc>
          <w:tcPr>
            <w:tcW w:w="992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9229,24</w:t>
            </w:r>
          </w:p>
        </w:tc>
        <w:tc>
          <w:tcPr>
            <w:tcW w:w="992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3684,00</w:t>
            </w:r>
          </w:p>
        </w:tc>
        <w:tc>
          <w:tcPr>
            <w:tcW w:w="851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422,38</w:t>
            </w:r>
          </w:p>
        </w:tc>
        <w:tc>
          <w:tcPr>
            <w:tcW w:w="708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64205,45</w:t>
            </w:r>
          </w:p>
        </w:tc>
        <w:tc>
          <w:tcPr>
            <w:tcW w:w="992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18056,17</w:t>
            </w:r>
          </w:p>
        </w:tc>
        <w:tc>
          <w:tcPr>
            <w:tcW w:w="2268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192569,35</w:t>
            </w:r>
          </w:p>
        </w:tc>
      </w:tr>
    </w:tbl>
    <w:p w:rsidR="00376769" w:rsidRPr="00011A9A" w:rsidRDefault="00376769" w:rsidP="00376769">
      <w:pPr>
        <w:ind w:firstLine="709"/>
        <w:jc w:val="both"/>
      </w:pPr>
      <w:r w:rsidRPr="00011A9A">
        <w:t xml:space="preserve">Объем муниципального задания – </w:t>
      </w:r>
      <w:r>
        <w:t>71 человек</w:t>
      </w:r>
    </w:p>
    <w:p w:rsidR="00376769" w:rsidRPr="00011A9A" w:rsidRDefault="00376769" w:rsidP="00376769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13 672 424,17</w:t>
      </w:r>
      <w:r w:rsidRPr="00011A9A">
        <w:t xml:space="preserve"> руб.</w:t>
      </w:r>
    </w:p>
    <w:p w:rsidR="00376769" w:rsidRPr="000E7B10" w:rsidRDefault="00376769" w:rsidP="00376769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25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850"/>
        <w:gridCol w:w="851"/>
        <w:gridCol w:w="992"/>
        <w:gridCol w:w="992"/>
        <w:gridCol w:w="992"/>
        <w:gridCol w:w="851"/>
        <w:gridCol w:w="567"/>
        <w:gridCol w:w="993"/>
        <w:gridCol w:w="991"/>
        <w:gridCol w:w="1985"/>
      </w:tblGrid>
      <w:tr w:rsidR="00376769" w:rsidTr="002E17AC">
        <w:tc>
          <w:tcPr>
            <w:tcW w:w="3402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gridSpan w:val="3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378" w:type="dxa"/>
            <w:gridSpan w:val="7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376769" w:rsidTr="002E17AC">
        <w:tc>
          <w:tcPr>
            <w:tcW w:w="3402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7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376769" w:rsidTr="002E17AC">
        <w:tc>
          <w:tcPr>
            <w:tcW w:w="340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376769" w:rsidTr="002E17AC">
        <w:tc>
          <w:tcPr>
            <w:tcW w:w="340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134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95080,51</w:t>
            </w:r>
          </w:p>
        </w:tc>
        <w:tc>
          <w:tcPr>
            <w:tcW w:w="850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1891,80</w:t>
            </w:r>
          </w:p>
        </w:tc>
        <w:tc>
          <w:tcPr>
            <w:tcW w:w="992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9229,78</w:t>
            </w:r>
          </w:p>
        </w:tc>
        <w:tc>
          <w:tcPr>
            <w:tcW w:w="992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3684,25</w:t>
            </w:r>
          </w:p>
        </w:tc>
        <w:tc>
          <w:tcPr>
            <w:tcW w:w="851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422,41</w:t>
            </w:r>
          </w:p>
        </w:tc>
        <w:tc>
          <w:tcPr>
            <w:tcW w:w="567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64209,71</w:t>
            </w:r>
          </w:p>
        </w:tc>
        <w:tc>
          <w:tcPr>
            <w:tcW w:w="991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18057,33</w:t>
            </w:r>
          </w:p>
        </w:tc>
        <w:tc>
          <w:tcPr>
            <w:tcW w:w="1985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192575,79</w:t>
            </w:r>
          </w:p>
        </w:tc>
      </w:tr>
    </w:tbl>
    <w:p w:rsidR="00376769" w:rsidRPr="00011A9A" w:rsidRDefault="00376769" w:rsidP="00376769">
      <w:pPr>
        <w:ind w:firstLine="709"/>
        <w:jc w:val="both"/>
      </w:pPr>
      <w:r w:rsidRPr="00011A9A">
        <w:t>Объем муниципального задания –</w:t>
      </w:r>
      <w:r>
        <w:t>74</w:t>
      </w:r>
      <w:r w:rsidRPr="00011A9A">
        <w:t xml:space="preserve"> </w:t>
      </w:r>
      <w:r>
        <w:t>человека</w:t>
      </w:r>
    </w:p>
    <w:p w:rsidR="00376769" w:rsidRPr="00011A9A" w:rsidRDefault="00376769" w:rsidP="00376769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14 250 608,79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6769" w:rsidRPr="000E7B10" w:rsidRDefault="00376769" w:rsidP="00376769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26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1134"/>
        <w:gridCol w:w="851"/>
        <w:gridCol w:w="850"/>
        <w:gridCol w:w="992"/>
        <w:gridCol w:w="993"/>
        <w:gridCol w:w="850"/>
        <w:gridCol w:w="568"/>
        <w:gridCol w:w="1134"/>
        <w:gridCol w:w="991"/>
        <w:gridCol w:w="1985"/>
      </w:tblGrid>
      <w:tr w:rsidR="00376769" w:rsidTr="003C53DE">
        <w:tc>
          <w:tcPr>
            <w:tcW w:w="3260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gridSpan w:val="3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378" w:type="dxa"/>
            <w:gridSpan w:val="7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376769" w:rsidTr="003C53DE">
        <w:tc>
          <w:tcPr>
            <w:tcW w:w="3260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8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376769" w:rsidTr="003C53DE">
        <w:tc>
          <w:tcPr>
            <w:tcW w:w="3260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376769" w:rsidTr="003C53DE">
        <w:tc>
          <w:tcPr>
            <w:tcW w:w="3260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992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95080,51</w:t>
            </w:r>
          </w:p>
        </w:tc>
        <w:tc>
          <w:tcPr>
            <w:tcW w:w="1134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1889,64</w:t>
            </w:r>
          </w:p>
        </w:tc>
        <w:tc>
          <w:tcPr>
            <w:tcW w:w="992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9221,57</w:t>
            </w:r>
          </w:p>
        </w:tc>
        <w:tc>
          <w:tcPr>
            <w:tcW w:w="993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3680,74</w:t>
            </w:r>
          </w:p>
        </w:tc>
        <w:tc>
          <w:tcPr>
            <w:tcW w:w="850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422,01</w:t>
            </w:r>
          </w:p>
        </w:tc>
        <w:tc>
          <w:tcPr>
            <w:tcW w:w="568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64148,56</w:t>
            </w:r>
          </w:p>
        </w:tc>
        <w:tc>
          <w:tcPr>
            <w:tcW w:w="991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18040,16</w:t>
            </w:r>
          </w:p>
        </w:tc>
        <w:tc>
          <w:tcPr>
            <w:tcW w:w="1985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192483,19</w:t>
            </w:r>
          </w:p>
        </w:tc>
      </w:tr>
    </w:tbl>
    <w:p w:rsidR="00376769" w:rsidRPr="00011A9A" w:rsidRDefault="00376769" w:rsidP="00376769">
      <w:pPr>
        <w:ind w:firstLine="709"/>
        <w:jc w:val="both"/>
      </w:pPr>
      <w:r w:rsidRPr="00011A9A">
        <w:t>Объем муниципального задания –</w:t>
      </w:r>
      <w:r>
        <w:t>6</w:t>
      </w:r>
      <w:r w:rsidRPr="00011A9A">
        <w:t xml:space="preserve"> </w:t>
      </w:r>
      <w:r>
        <w:t>человек</w:t>
      </w:r>
    </w:p>
    <w:p w:rsidR="00376769" w:rsidRPr="00011A9A" w:rsidRDefault="00376769" w:rsidP="00376769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1 154 899,17</w:t>
      </w:r>
      <w:r w:rsidRPr="00011A9A">
        <w:t xml:space="preserve"> руб.</w:t>
      </w:r>
    </w:p>
    <w:p w:rsidR="00660E72" w:rsidRPr="00EA1B37" w:rsidRDefault="00660E72" w:rsidP="00660E72">
      <w:pPr>
        <w:ind w:firstLine="709"/>
        <w:jc w:val="both"/>
        <w:rPr>
          <w:sz w:val="28"/>
          <w:szCs w:val="28"/>
        </w:rPr>
      </w:pPr>
    </w:p>
    <w:p w:rsidR="00376769" w:rsidRPr="00FE4602" w:rsidRDefault="00376769" w:rsidP="00376769">
      <w:pPr>
        <w:jc w:val="center"/>
        <w:rPr>
          <w:b/>
          <w:sz w:val="28"/>
          <w:szCs w:val="28"/>
        </w:rPr>
      </w:pPr>
      <w:r w:rsidRPr="00376769">
        <w:rPr>
          <w:b/>
          <w:sz w:val="28"/>
          <w:szCs w:val="28"/>
        </w:rPr>
        <w:t xml:space="preserve">МБОУ СОШ с. </w:t>
      </w:r>
      <w:r>
        <w:rPr>
          <w:b/>
          <w:sz w:val="28"/>
          <w:szCs w:val="28"/>
        </w:rPr>
        <w:t xml:space="preserve">Ивановка </w:t>
      </w:r>
    </w:p>
    <w:p w:rsidR="00376769" w:rsidRPr="000E7B10" w:rsidRDefault="00376769" w:rsidP="00376769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27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850"/>
        <w:gridCol w:w="993"/>
        <w:gridCol w:w="992"/>
        <w:gridCol w:w="850"/>
        <w:gridCol w:w="851"/>
        <w:gridCol w:w="850"/>
        <w:gridCol w:w="567"/>
        <w:gridCol w:w="993"/>
        <w:gridCol w:w="992"/>
        <w:gridCol w:w="2268"/>
      </w:tblGrid>
      <w:tr w:rsidR="00376769" w:rsidTr="002E17AC">
        <w:tc>
          <w:tcPr>
            <w:tcW w:w="3402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gridSpan w:val="3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095" w:type="dxa"/>
            <w:gridSpan w:val="7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268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376769" w:rsidTr="002E17AC">
        <w:tc>
          <w:tcPr>
            <w:tcW w:w="3402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7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268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376769" w:rsidTr="002E17AC">
        <w:tc>
          <w:tcPr>
            <w:tcW w:w="340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376769" w:rsidTr="002E17AC">
        <w:tc>
          <w:tcPr>
            <w:tcW w:w="340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992" w:type="dxa"/>
          </w:tcPr>
          <w:p w:rsidR="00376769" w:rsidRPr="0039789B" w:rsidRDefault="007E0BDD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84115,61</w:t>
            </w:r>
          </w:p>
        </w:tc>
        <w:tc>
          <w:tcPr>
            <w:tcW w:w="850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76769" w:rsidRPr="0039789B" w:rsidRDefault="007E0BDD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1080,54</w:t>
            </w:r>
          </w:p>
        </w:tc>
        <w:tc>
          <w:tcPr>
            <w:tcW w:w="850" w:type="dxa"/>
          </w:tcPr>
          <w:p w:rsidR="00376769" w:rsidRPr="0039789B" w:rsidRDefault="007E0BDD" w:rsidP="002E17AC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7266,29</w:t>
            </w:r>
          </w:p>
        </w:tc>
        <w:tc>
          <w:tcPr>
            <w:tcW w:w="851" w:type="dxa"/>
          </w:tcPr>
          <w:p w:rsidR="00376769" w:rsidRPr="0039789B" w:rsidRDefault="007E0BDD" w:rsidP="002E17AC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4138,17</w:t>
            </w:r>
          </w:p>
        </w:tc>
        <w:tc>
          <w:tcPr>
            <w:tcW w:w="850" w:type="dxa"/>
          </w:tcPr>
          <w:p w:rsidR="00376769" w:rsidRPr="0039789B" w:rsidRDefault="007E0BDD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117,86</w:t>
            </w:r>
          </w:p>
        </w:tc>
        <w:tc>
          <w:tcPr>
            <w:tcW w:w="567" w:type="dxa"/>
          </w:tcPr>
          <w:p w:rsidR="00376769" w:rsidRPr="0039789B" w:rsidRDefault="00376769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76769" w:rsidRPr="0039789B" w:rsidRDefault="007E0BDD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48874,97</w:t>
            </w:r>
          </w:p>
        </w:tc>
        <w:tc>
          <w:tcPr>
            <w:tcW w:w="992" w:type="dxa"/>
          </w:tcPr>
          <w:p w:rsidR="00376769" w:rsidRPr="0039789B" w:rsidRDefault="007E0BDD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16081,67</w:t>
            </w:r>
          </w:p>
        </w:tc>
        <w:tc>
          <w:tcPr>
            <w:tcW w:w="2268" w:type="dxa"/>
          </w:tcPr>
          <w:p w:rsidR="00376769" w:rsidRPr="0039789B" w:rsidRDefault="007E0BDD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161675,11</w:t>
            </w:r>
          </w:p>
        </w:tc>
      </w:tr>
    </w:tbl>
    <w:p w:rsidR="00376769" w:rsidRPr="00011A9A" w:rsidRDefault="00376769" w:rsidP="00376769">
      <w:pPr>
        <w:ind w:firstLine="709"/>
        <w:jc w:val="both"/>
      </w:pPr>
      <w:r w:rsidRPr="00011A9A">
        <w:t xml:space="preserve">Объем муниципального задания – </w:t>
      </w:r>
      <w:r w:rsidR="007E0BDD">
        <w:t>139</w:t>
      </w:r>
      <w:r>
        <w:t xml:space="preserve"> человек</w:t>
      </w:r>
    </w:p>
    <w:p w:rsidR="00376769" w:rsidRPr="00011A9A" w:rsidRDefault="00376769" w:rsidP="00376769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7E0BDD">
        <w:t>22 472 840,50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6769" w:rsidRPr="000E7B10" w:rsidRDefault="00376769" w:rsidP="00376769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28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786"/>
        <w:gridCol w:w="915"/>
        <w:gridCol w:w="709"/>
        <w:gridCol w:w="992"/>
        <w:gridCol w:w="992"/>
        <w:gridCol w:w="993"/>
        <w:gridCol w:w="851"/>
        <w:gridCol w:w="1134"/>
        <w:gridCol w:w="991"/>
        <w:gridCol w:w="1985"/>
      </w:tblGrid>
      <w:tr w:rsidR="00376769" w:rsidTr="003C53DE">
        <w:tc>
          <w:tcPr>
            <w:tcW w:w="2977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6" w:type="dxa"/>
            <w:gridSpan w:val="3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62" w:type="dxa"/>
            <w:gridSpan w:val="7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376769" w:rsidTr="003C53DE">
        <w:tc>
          <w:tcPr>
            <w:tcW w:w="2977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915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709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376769" w:rsidTr="003C53DE">
        <w:tc>
          <w:tcPr>
            <w:tcW w:w="2977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915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376769" w:rsidTr="003C53DE">
        <w:tc>
          <w:tcPr>
            <w:tcW w:w="2977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275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84115,61</w:t>
            </w:r>
          </w:p>
        </w:tc>
        <w:tc>
          <w:tcPr>
            <w:tcW w:w="786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1080,03</w:t>
            </w:r>
          </w:p>
        </w:tc>
        <w:tc>
          <w:tcPr>
            <w:tcW w:w="992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7262,86</w:t>
            </w:r>
          </w:p>
        </w:tc>
        <w:tc>
          <w:tcPr>
            <w:tcW w:w="992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4136,21</w:t>
            </w:r>
          </w:p>
        </w:tc>
        <w:tc>
          <w:tcPr>
            <w:tcW w:w="993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117,81</w:t>
            </w:r>
          </w:p>
        </w:tc>
        <w:tc>
          <w:tcPr>
            <w:tcW w:w="851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48851,87</w:t>
            </w:r>
          </w:p>
        </w:tc>
        <w:tc>
          <w:tcPr>
            <w:tcW w:w="991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16074,07</w:t>
            </w:r>
          </w:p>
        </w:tc>
        <w:tc>
          <w:tcPr>
            <w:tcW w:w="1985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161638,46</w:t>
            </w:r>
          </w:p>
        </w:tc>
      </w:tr>
    </w:tbl>
    <w:p w:rsidR="00376769" w:rsidRPr="00011A9A" w:rsidRDefault="00376769" w:rsidP="00376769">
      <w:pPr>
        <w:ind w:firstLine="709"/>
        <w:jc w:val="both"/>
      </w:pPr>
      <w:r w:rsidRPr="00011A9A">
        <w:t>Объем муниципального задания –</w:t>
      </w:r>
      <w:r w:rsidR="00B666F5">
        <w:t>171</w:t>
      </w:r>
      <w:r w:rsidRPr="00011A9A">
        <w:t xml:space="preserve"> </w:t>
      </w:r>
      <w:r>
        <w:t>человек</w:t>
      </w:r>
    </w:p>
    <w:p w:rsidR="00376769" w:rsidRPr="00011A9A" w:rsidRDefault="00376769" w:rsidP="00376769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B666F5">
        <w:t>27 640 176,92</w:t>
      </w:r>
      <w:r w:rsidRPr="00011A9A">
        <w:t xml:space="preserve"> руб.</w:t>
      </w:r>
    </w:p>
    <w:p w:rsidR="00376769" w:rsidRPr="000E7B10" w:rsidRDefault="00376769" w:rsidP="00376769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29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786"/>
        <w:gridCol w:w="773"/>
        <w:gridCol w:w="851"/>
        <w:gridCol w:w="992"/>
        <w:gridCol w:w="992"/>
        <w:gridCol w:w="993"/>
        <w:gridCol w:w="851"/>
        <w:gridCol w:w="1134"/>
        <w:gridCol w:w="991"/>
        <w:gridCol w:w="1985"/>
      </w:tblGrid>
      <w:tr w:rsidR="00376769" w:rsidTr="002E17AC">
        <w:tc>
          <w:tcPr>
            <w:tcW w:w="2977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4" w:type="dxa"/>
            <w:gridSpan w:val="3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804" w:type="dxa"/>
            <w:gridSpan w:val="7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376769" w:rsidTr="002E17AC">
        <w:tc>
          <w:tcPr>
            <w:tcW w:w="2977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73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376769" w:rsidRPr="000F2190" w:rsidRDefault="00376769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376769" w:rsidTr="002E17AC">
        <w:tc>
          <w:tcPr>
            <w:tcW w:w="2977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73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376769" w:rsidRPr="000F2190" w:rsidRDefault="00376769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376769" w:rsidTr="002E17AC">
        <w:tc>
          <w:tcPr>
            <w:tcW w:w="2977" w:type="dxa"/>
          </w:tcPr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376769" w:rsidRPr="000F2190" w:rsidRDefault="00376769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1275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84115,61</w:t>
            </w:r>
          </w:p>
        </w:tc>
        <w:tc>
          <w:tcPr>
            <w:tcW w:w="786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376769" w:rsidRPr="00114914" w:rsidRDefault="00B666F5" w:rsidP="002E17AC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1080,84</w:t>
            </w:r>
          </w:p>
        </w:tc>
        <w:tc>
          <w:tcPr>
            <w:tcW w:w="992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7267,87</w:t>
            </w:r>
          </w:p>
        </w:tc>
        <w:tc>
          <w:tcPr>
            <w:tcW w:w="992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4139,09</w:t>
            </w:r>
          </w:p>
        </w:tc>
        <w:tc>
          <w:tcPr>
            <w:tcW w:w="993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117,88</w:t>
            </w:r>
          </w:p>
        </w:tc>
        <w:tc>
          <w:tcPr>
            <w:tcW w:w="851" w:type="dxa"/>
          </w:tcPr>
          <w:p w:rsidR="00376769" w:rsidRPr="00114914" w:rsidRDefault="00376769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48885,86</w:t>
            </w:r>
          </w:p>
        </w:tc>
        <w:tc>
          <w:tcPr>
            <w:tcW w:w="991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16085,24</w:t>
            </w:r>
          </w:p>
        </w:tc>
        <w:tc>
          <w:tcPr>
            <w:tcW w:w="1985" w:type="dxa"/>
          </w:tcPr>
          <w:p w:rsidR="00376769" w:rsidRPr="00114914" w:rsidRDefault="00B666F5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161692,39</w:t>
            </w:r>
          </w:p>
        </w:tc>
      </w:tr>
    </w:tbl>
    <w:p w:rsidR="00376769" w:rsidRPr="00011A9A" w:rsidRDefault="00376769" w:rsidP="00376769">
      <w:pPr>
        <w:ind w:firstLine="709"/>
        <w:jc w:val="both"/>
      </w:pPr>
      <w:r w:rsidRPr="00011A9A">
        <w:t>Объем муниципального задания –</w:t>
      </w:r>
      <w:r w:rsidR="00B666F5">
        <w:t>2</w:t>
      </w:r>
      <w:r>
        <w:t>6</w:t>
      </w:r>
      <w:r w:rsidRPr="00011A9A">
        <w:t xml:space="preserve"> </w:t>
      </w:r>
      <w:r>
        <w:t>человек</w:t>
      </w:r>
    </w:p>
    <w:p w:rsidR="00376769" w:rsidRPr="00011A9A" w:rsidRDefault="00376769" w:rsidP="00376769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B666F5">
        <w:t>4 204 002,18</w:t>
      </w:r>
      <w:r w:rsidRPr="00011A9A">
        <w:t xml:space="preserve"> руб.</w:t>
      </w:r>
    </w:p>
    <w:p w:rsidR="00660E72" w:rsidRPr="00EA1B37" w:rsidRDefault="00660E72" w:rsidP="00660E72">
      <w:pPr>
        <w:ind w:firstLine="709"/>
        <w:jc w:val="both"/>
        <w:rPr>
          <w:sz w:val="28"/>
          <w:szCs w:val="28"/>
        </w:rPr>
      </w:pPr>
    </w:p>
    <w:p w:rsidR="00F06E80" w:rsidRPr="00FE4602" w:rsidRDefault="00F06E80" w:rsidP="00F06E80">
      <w:pPr>
        <w:jc w:val="center"/>
        <w:rPr>
          <w:b/>
          <w:sz w:val="28"/>
          <w:szCs w:val="28"/>
        </w:rPr>
      </w:pPr>
      <w:r w:rsidRPr="00376769">
        <w:rPr>
          <w:b/>
          <w:sz w:val="28"/>
          <w:szCs w:val="28"/>
        </w:rPr>
        <w:lastRenderedPageBreak/>
        <w:t xml:space="preserve">МБОУ СОШ с. </w:t>
      </w:r>
      <w:proofErr w:type="spellStart"/>
      <w:r>
        <w:rPr>
          <w:b/>
          <w:sz w:val="28"/>
          <w:szCs w:val="28"/>
        </w:rPr>
        <w:t>Кремово</w:t>
      </w:r>
      <w:proofErr w:type="spellEnd"/>
      <w:r>
        <w:rPr>
          <w:b/>
          <w:sz w:val="28"/>
          <w:szCs w:val="28"/>
        </w:rPr>
        <w:t xml:space="preserve"> </w:t>
      </w:r>
    </w:p>
    <w:p w:rsidR="00F06E80" w:rsidRPr="000E7B10" w:rsidRDefault="00F06E80" w:rsidP="00F06E80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30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133"/>
        <w:gridCol w:w="993"/>
        <w:gridCol w:w="708"/>
        <w:gridCol w:w="993"/>
        <w:gridCol w:w="992"/>
        <w:gridCol w:w="850"/>
        <w:gridCol w:w="851"/>
        <w:gridCol w:w="709"/>
        <w:gridCol w:w="992"/>
        <w:gridCol w:w="1134"/>
        <w:gridCol w:w="2268"/>
      </w:tblGrid>
      <w:tr w:rsidR="00F06E80" w:rsidTr="002E17AC">
        <w:tc>
          <w:tcPr>
            <w:tcW w:w="2977" w:type="dxa"/>
            <w:vMerge w:val="restart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4" w:type="dxa"/>
            <w:gridSpan w:val="3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1" w:type="dxa"/>
            <w:gridSpan w:val="7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268" w:type="dxa"/>
            <w:vMerge w:val="restart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F06E80" w:rsidTr="002E17AC">
        <w:tc>
          <w:tcPr>
            <w:tcW w:w="2977" w:type="dxa"/>
            <w:vMerge/>
          </w:tcPr>
          <w:p w:rsidR="00F06E80" w:rsidRPr="000F2190" w:rsidRDefault="00F06E80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3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8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3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0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1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268" w:type="dxa"/>
            <w:vMerge/>
          </w:tcPr>
          <w:p w:rsidR="00F06E80" w:rsidRPr="000F2190" w:rsidRDefault="00F06E80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F06E80" w:rsidTr="002E17AC">
        <w:tc>
          <w:tcPr>
            <w:tcW w:w="2977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268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F06E80" w:rsidTr="002E17AC">
        <w:tc>
          <w:tcPr>
            <w:tcW w:w="2977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133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131541,51</w:t>
            </w:r>
          </w:p>
        </w:tc>
        <w:tc>
          <w:tcPr>
            <w:tcW w:w="993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2751,67</w:t>
            </w:r>
          </w:p>
        </w:tc>
        <w:tc>
          <w:tcPr>
            <w:tcW w:w="992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22357,52</w:t>
            </w:r>
          </w:p>
        </w:tc>
        <w:tc>
          <w:tcPr>
            <w:tcW w:w="850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844,70</w:t>
            </w:r>
          </w:p>
        </w:tc>
        <w:tc>
          <w:tcPr>
            <w:tcW w:w="851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387,51</w:t>
            </w:r>
          </w:p>
        </w:tc>
        <w:tc>
          <w:tcPr>
            <w:tcW w:w="709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69195,39</w:t>
            </w:r>
          </w:p>
        </w:tc>
        <w:tc>
          <w:tcPr>
            <w:tcW w:w="1134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15426,55</w:t>
            </w:r>
          </w:p>
        </w:tc>
        <w:tc>
          <w:tcPr>
            <w:tcW w:w="2268" w:type="dxa"/>
          </w:tcPr>
          <w:p w:rsidR="00F06E80" w:rsidRPr="0039789B" w:rsidRDefault="00F06E80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242504,85</w:t>
            </w:r>
          </w:p>
        </w:tc>
      </w:tr>
    </w:tbl>
    <w:p w:rsidR="00F06E80" w:rsidRPr="00011A9A" w:rsidRDefault="00F06E80" w:rsidP="00F06E80">
      <w:pPr>
        <w:ind w:firstLine="709"/>
        <w:jc w:val="both"/>
      </w:pPr>
      <w:r w:rsidRPr="00011A9A">
        <w:t xml:space="preserve">Объем муниципального задания – </w:t>
      </w:r>
      <w:r>
        <w:t>51 человек</w:t>
      </w:r>
    </w:p>
    <w:p w:rsidR="00F06E80" w:rsidRPr="00011A9A" w:rsidRDefault="00F06E80" w:rsidP="00F06E80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 xml:space="preserve">12 367 747,26 </w:t>
      </w:r>
      <w:r w:rsidRPr="00011A9A">
        <w:t>руб.</w:t>
      </w:r>
    </w:p>
    <w:p w:rsidR="00F06E80" w:rsidRPr="000E7B10" w:rsidRDefault="00F06E80" w:rsidP="00F06E80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31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850"/>
        <w:gridCol w:w="567"/>
        <w:gridCol w:w="851"/>
        <w:gridCol w:w="992"/>
        <w:gridCol w:w="850"/>
        <w:gridCol w:w="851"/>
        <w:gridCol w:w="567"/>
        <w:gridCol w:w="993"/>
        <w:gridCol w:w="991"/>
        <w:gridCol w:w="1985"/>
      </w:tblGrid>
      <w:tr w:rsidR="00F06E80" w:rsidTr="003C53DE">
        <w:tc>
          <w:tcPr>
            <w:tcW w:w="3827" w:type="dxa"/>
            <w:vMerge w:val="restart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095" w:type="dxa"/>
            <w:gridSpan w:val="7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3C53DE" w:rsidTr="003C53DE">
        <w:tc>
          <w:tcPr>
            <w:tcW w:w="3827" w:type="dxa"/>
            <w:vMerge/>
          </w:tcPr>
          <w:p w:rsidR="00F06E80" w:rsidRPr="000F2190" w:rsidRDefault="00F06E80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567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1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0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1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7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3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F06E80" w:rsidRPr="000F2190" w:rsidRDefault="00F06E80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3C53DE" w:rsidTr="003C53DE">
        <w:tc>
          <w:tcPr>
            <w:tcW w:w="3827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3C53DE" w:rsidTr="003C53DE">
        <w:tc>
          <w:tcPr>
            <w:tcW w:w="3827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276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131541,51</w:t>
            </w:r>
          </w:p>
        </w:tc>
        <w:tc>
          <w:tcPr>
            <w:tcW w:w="850" w:type="dxa"/>
          </w:tcPr>
          <w:p w:rsidR="00F06E80" w:rsidRPr="00114914" w:rsidRDefault="00F06E80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F06E80" w:rsidRPr="00114914" w:rsidRDefault="00F06E80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F06E80" w:rsidRPr="00114914" w:rsidRDefault="0036316A" w:rsidP="003C53DE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2741,88</w:t>
            </w:r>
          </w:p>
        </w:tc>
        <w:tc>
          <w:tcPr>
            <w:tcW w:w="992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22357,23</w:t>
            </w:r>
          </w:p>
        </w:tc>
        <w:tc>
          <w:tcPr>
            <w:tcW w:w="850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844,68</w:t>
            </w:r>
          </w:p>
        </w:tc>
        <w:tc>
          <w:tcPr>
            <w:tcW w:w="851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387,50</w:t>
            </w:r>
          </w:p>
        </w:tc>
        <w:tc>
          <w:tcPr>
            <w:tcW w:w="567" w:type="dxa"/>
          </w:tcPr>
          <w:p w:rsidR="00F06E80" w:rsidRPr="00114914" w:rsidRDefault="00F06E80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69194,63</w:t>
            </w:r>
          </w:p>
        </w:tc>
        <w:tc>
          <w:tcPr>
            <w:tcW w:w="991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15426,36</w:t>
            </w:r>
          </w:p>
        </w:tc>
        <w:tc>
          <w:tcPr>
            <w:tcW w:w="1985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242493,79</w:t>
            </w:r>
          </w:p>
        </w:tc>
      </w:tr>
    </w:tbl>
    <w:p w:rsidR="00F06E80" w:rsidRPr="00011A9A" w:rsidRDefault="00F06E80" w:rsidP="00F06E80">
      <w:pPr>
        <w:ind w:firstLine="709"/>
        <w:jc w:val="both"/>
      </w:pPr>
      <w:r w:rsidRPr="00011A9A">
        <w:t>Объем муниципального задания –</w:t>
      </w:r>
      <w:r w:rsidR="0036316A">
        <w:t>65</w:t>
      </w:r>
      <w:r w:rsidRPr="00011A9A">
        <w:t xml:space="preserve"> </w:t>
      </w:r>
      <w:r>
        <w:t>человек</w:t>
      </w:r>
    </w:p>
    <w:p w:rsidR="00F06E80" w:rsidRPr="00011A9A" w:rsidRDefault="00F06E80" w:rsidP="00F06E80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36316A">
        <w:t>15 762 096,24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06E80" w:rsidRPr="000E7B10" w:rsidRDefault="00F06E80" w:rsidP="00F06E80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32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786"/>
        <w:gridCol w:w="773"/>
        <w:gridCol w:w="993"/>
        <w:gridCol w:w="992"/>
        <w:gridCol w:w="850"/>
        <w:gridCol w:w="993"/>
        <w:gridCol w:w="851"/>
        <w:gridCol w:w="1134"/>
        <w:gridCol w:w="991"/>
        <w:gridCol w:w="1985"/>
      </w:tblGrid>
      <w:tr w:rsidR="00F06E80" w:rsidTr="003C53DE">
        <w:tc>
          <w:tcPr>
            <w:tcW w:w="3118" w:type="dxa"/>
            <w:vMerge w:val="restart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804" w:type="dxa"/>
            <w:gridSpan w:val="7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F06E80" w:rsidTr="003C53DE">
        <w:tc>
          <w:tcPr>
            <w:tcW w:w="3118" w:type="dxa"/>
            <w:vMerge/>
          </w:tcPr>
          <w:p w:rsidR="00F06E80" w:rsidRPr="000F2190" w:rsidRDefault="00F06E80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73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3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0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F06E80" w:rsidRPr="000F2190" w:rsidRDefault="00F06E80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F06E80" w:rsidTr="003C53DE">
        <w:tc>
          <w:tcPr>
            <w:tcW w:w="3118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73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F06E80" w:rsidRPr="000F2190" w:rsidRDefault="00F06E80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F06E80" w:rsidTr="003C53DE">
        <w:tc>
          <w:tcPr>
            <w:tcW w:w="3118" w:type="dxa"/>
          </w:tcPr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F06E80" w:rsidRPr="000F2190" w:rsidRDefault="00F06E80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1134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131541,51</w:t>
            </w:r>
          </w:p>
        </w:tc>
        <w:tc>
          <w:tcPr>
            <w:tcW w:w="786" w:type="dxa"/>
          </w:tcPr>
          <w:p w:rsidR="00F06E80" w:rsidRPr="00114914" w:rsidRDefault="00F06E80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</w:tcPr>
          <w:p w:rsidR="00F06E80" w:rsidRPr="00114914" w:rsidRDefault="00F06E80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2741,46</w:t>
            </w:r>
          </w:p>
        </w:tc>
        <w:tc>
          <w:tcPr>
            <w:tcW w:w="992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22351,77</w:t>
            </w:r>
          </w:p>
        </w:tc>
        <w:tc>
          <w:tcPr>
            <w:tcW w:w="850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844,48</w:t>
            </w:r>
          </w:p>
        </w:tc>
        <w:tc>
          <w:tcPr>
            <w:tcW w:w="993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387,40</w:t>
            </w:r>
          </w:p>
        </w:tc>
        <w:tc>
          <w:tcPr>
            <w:tcW w:w="851" w:type="dxa"/>
          </w:tcPr>
          <w:p w:rsidR="00F06E80" w:rsidRPr="00114914" w:rsidRDefault="00F06E80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69176,48</w:t>
            </w:r>
          </w:p>
        </w:tc>
        <w:tc>
          <w:tcPr>
            <w:tcW w:w="991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15422,34</w:t>
            </w:r>
          </w:p>
        </w:tc>
        <w:tc>
          <w:tcPr>
            <w:tcW w:w="1985" w:type="dxa"/>
          </w:tcPr>
          <w:p w:rsidR="00F06E80" w:rsidRPr="00114914" w:rsidRDefault="0036316A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242465,44</w:t>
            </w:r>
          </w:p>
        </w:tc>
      </w:tr>
    </w:tbl>
    <w:p w:rsidR="00F06E80" w:rsidRPr="00011A9A" w:rsidRDefault="00F06E80" w:rsidP="00F06E80">
      <w:pPr>
        <w:ind w:firstLine="709"/>
        <w:jc w:val="both"/>
      </w:pPr>
      <w:r w:rsidRPr="00011A9A">
        <w:t>Объем муниципального задания –</w:t>
      </w:r>
      <w:r w:rsidR="0036316A">
        <w:t xml:space="preserve"> 8</w:t>
      </w:r>
      <w:r w:rsidRPr="00011A9A">
        <w:t xml:space="preserve"> </w:t>
      </w:r>
      <w:r>
        <w:t>человек</w:t>
      </w:r>
    </w:p>
    <w:p w:rsidR="00F06E80" w:rsidRPr="00011A9A" w:rsidRDefault="00F06E80" w:rsidP="00F06E80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36316A">
        <w:t>1 939 723,51</w:t>
      </w:r>
      <w:r w:rsidRPr="00011A9A">
        <w:t xml:space="preserve"> руб.</w:t>
      </w:r>
    </w:p>
    <w:p w:rsidR="00114914" w:rsidRDefault="00114914" w:rsidP="00982EF5">
      <w:pPr>
        <w:ind w:firstLine="709"/>
        <w:jc w:val="both"/>
        <w:rPr>
          <w:sz w:val="28"/>
          <w:szCs w:val="28"/>
        </w:rPr>
      </w:pPr>
    </w:p>
    <w:p w:rsidR="001338BF" w:rsidRPr="00FE4602" w:rsidRDefault="001338BF" w:rsidP="001338BF">
      <w:pPr>
        <w:jc w:val="center"/>
        <w:rPr>
          <w:b/>
          <w:sz w:val="28"/>
          <w:szCs w:val="28"/>
        </w:rPr>
      </w:pPr>
      <w:r w:rsidRPr="00376769">
        <w:rPr>
          <w:b/>
          <w:sz w:val="28"/>
          <w:szCs w:val="28"/>
        </w:rPr>
        <w:t xml:space="preserve">МБОУ СОШ с. </w:t>
      </w:r>
      <w:proofErr w:type="spellStart"/>
      <w:r>
        <w:rPr>
          <w:b/>
          <w:sz w:val="28"/>
          <w:szCs w:val="28"/>
        </w:rPr>
        <w:t>Ляличи</w:t>
      </w:r>
      <w:proofErr w:type="spellEnd"/>
      <w:r>
        <w:rPr>
          <w:b/>
          <w:sz w:val="28"/>
          <w:szCs w:val="28"/>
        </w:rPr>
        <w:t xml:space="preserve"> </w:t>
      </w:r>
    </w:p>
    <w:p w:rsidR="001338BF" w:rsidRPr="000E7B10" w:rsidRDefault="001338BF" w:rsidP="001338BF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33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850"/>
        <w:gridCol w:w="851"/>
        <w:gridCol w:w="850"/>
        <w:gridCol w:w="993"/>
        <w:gridCol w:w="992"/>
        <w:gridCol w:w="992"/>
        <w:gridCol w:w="567"/>
        <w:gridCol w:w="992"/>
        <w:gridCol w:w="993"/>
        <w:gridCol w:w="2126"/>
      </w:tblGrid>
      <w:tr w:rsidR="001338BF" w:rsidTr="003C53DE">
        <w:tc>
          <w:tcPr>
            <w:tcW w:w="3402" w:type="dxa"/>
            <w:vMerge w:val="restart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379" w:type="dxa"/>
            <w:gridSpan w:val="7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126" w:type="dxa"/>
            <w:vMerge w:val="restart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1338BF" w:rsidTr="003C53DE">
        <w:tc>
          <w:tcPr>
            <w:tcW w:w="3402" w:type="dxa"/>
            <w:vMerge/>
          </w:tcPr>
          <w:p w:rsidR="001338BF" w:rsidRPr="000F2190" w:rsidRDefault="001338BF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3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7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3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126" w:type="dxa"/>
            <w:vMerge/>
          </w:tcPr>
          <w:p w:rsidR="001338BF" w:rsidRPr="000F2190" w:rsidRDefault="001338BF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1338BF" w:rsidTr="003C53DE">
        <w:tc>
          <w:tcPr>
            <w:tcW w:w="340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1338BF" w:rsidTr="003C53DE">
        <w:tc>
          <w:tcPr>
            <w:tcW w:w="340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992" w:type="dxa"/>
          </w:tcPr>
          <w:p w:rsidR="001338BF" w:rsidRPr="0039789B" w:rsidRDefault="00EE0822" w:rsidP="003C53DE">
            <w:pPr>
              <w:ind w:left="-108"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108315,96</w:t>
            </w:r>
          </w:p>
        </w:tc>
        <w:tc>
          <w:tcPr>
            <w:tcW w:w="850" w:type="dxa"/>
          </w:tcPr>
          <w:p w:rsidR="001338BF" w:rsidRPr="0039789B" w:rsidRDefault="001338BF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338BF" w:rsidRPr="0039789B" w:rsidRDefault="001338BF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1338BF" w:rsidRPr="0039789B" w:rsidRDefault="00EE0822" w:rsidP="003C53DE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2842,34</w:t>
            </w:r>
          </w:p>
        </w:tc>
        <w:tc>
          <w:tcPr>
            <w:tcW w:w="993" w:type="dxa"/>
          </w:tcPr>
          <w:p w:rsidR="001338BF" w:rsidRPr="0039789B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23306,96</w:t>
            </w:r>
          </w:p>
        </w:tc>
        <w:tc>
          <w:tcPr>
            <w:tcW w:w="992" w:type="dxa"/>
          </w:tcPr>
          <w:p w:rsidR="001338BF" w:rsidRPr="0039789B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14658,90</w:t>
            </w:r>
          </w:p>
        </w:tc>
        <w:tc>
          <w:tcPr>
            <w:tcW w:w="992" w:type="dxa"/>
          </w:tcPr>
          <w:p w:rsidR="001338BF" w:rsidRPr="0039789B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1928,49</w:t>
            </w:r>
          </w:p>
        </w:tc>
        <w:tc>
          <w:tcPr>
            <w:tcW w:w="567" w:type="dxa"/>
          </w:tcPr>
          <w:p w:rsidR="001338BF" w:rsidRPr="0039789B" w:rsidRDefault="001338BF" w:rsidP="001338BF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338BF" w:rsidRPr="0039789B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83141,70</w:t>
            </w:r>
          </w:p>
        </w:tc>
        <w:tc>
          <w:tcPr>
            <w:tcW w:w="993" w:type="dxa"/>
          </w:tcPr>
          <w:p w:rsidR="001338BF" w:rsidRPr="0039789B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20537,21</w:t>
            </w:r>
          </w:p>
        </w:tc>
        <w:tc>
          <w:tcPr>
            <w:tcW w:w="2126" w:type="dxa"/>
          </w:tcPr>
          <w:p w:rsidR="001338BF" w:rsidRPr="0039789B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254731,56</w:t>
            </w:r>
          </w:p>
        </w:tc>
      </w:tr>
    </w:tbl>
    <w:p w:rsidR="001338BF" w:rsidRPr="00011A9A" w:rsidRDefault="001338BF" w:rsidP="001338BF">
      <w:pPr>
        <w:ind w:firstLine="709"/>
        <w:jc w:val="both"/>
      </w:pPr>
      <w:r w:rsidRPr="00011A9A">
        <w:t xml:space="preserve">Объем муниципального задания – </w:t>
      </w:r>
      <w:r w:rsidR="00EE0822">
        <w:t>4</w:t>
      </w:r>
      <w:r>
        <w:t>1 человек</w:t>
      </w:r>
    </w:p>
    <w:p w:rsidR="001338BF" w:rsidRPr="00011A9A" w:rsidRDefault="001338BF" w:rsidP="001338BF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EE0822">
        <w:t>10 443 994,08</w:t>
      </w:r>
      <w:r>
        <w:t xml:space="preserve"> </w:t>
      </w:r>
      <w:r w:rsidRPr="00011A9A">
        <w:t>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338BF" w:rsidRPr="000E7B10" w:rsidRDefault="001338BF" w:rsidP="001338BF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34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992"/>
        <w:gridCol w:w="709"/>
        <w:gridCol w:w="992"/>
        <w:gridCol w:w="993"/>
        <w:gridCol w:w="992"/>
        <w:gridCol w:w="992"/>
        <w:gridCol w:w="568"/>
        <w:gridCol w:w="1134"/>
        <w:gridCol w:w="991"/>
        <w:gridCol w:w="1985"/>
      </w:tblGrid>
      <w:tr w:rsidR="001338BF" w:rsidTr="002E17AC">
        <w:tc>
          <w:tcPr>
            <w:tcW w:w="2977" w:type="dxa"/>
            <w:vMerge w:val="restart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6" w:type="dxa"/>
            <w:gridSpan w:val="3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62" w:type="dxa"/>
            <w:gridSpan w:val="7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1338BF" w:rsidTr="002E17AC">
        <w:tc>
          <w:tcPr>
            <w:tcW w:w="2977" w:type="dxa"/>
            <w:vMerge/>
          </w:tcPr>
          <w:p w:rsidR="001338BF" w:rsidRPr="000F2190" w:rsidRDefault="001338BF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9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3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8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1338BF" w:rsidRPr="000F2190" w:rsidRDefault="001338BF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1338BF" w:rsidTr="002E17AC">
        <w:tc>
          <w:tcPr>
            <w:tcW w:w="2977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1338BF" w:rsidTr="002E17AC">
        <w:tc>
          <w:tcPr>
            <w:tcW w:w="2977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275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108315,96</w:t>
            </w:r>
          </w:p>
        </w:tc>
        <w:tc>
          <w:tcPr>
            <w:tcW w:w="992" w:type="dxa"/>
          </w:tcPr>
          <w:p w:rsidR="001338BF" w:rsidRPr="00114914" w:rsidRDefault="001338BF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1338BF" w:rsidRPr="00114914" w:rsidRDefault="001338BF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2842,08</w:t>
            </w:r>
          </w:p>
        </w:tc>
        <w:tc>
          <w:tcPr>
            <w:tcW w:w="993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23304,47</w:t>
            </w:r>
          </w:p>
        </w:tc>
        <w:tc>
          <w:tcPr>
            <w:tcW w:w="992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14657,39</w:t>
            </w:r>
          </w:p>
        </w:tc>
        <w:tc>
          <w:tcPr>
            <w:tcW w:w="992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1928,29</w:t>
            </w:r>
          </w:p>
        </w:tc>
        <w:tc>
          <w:tcPr>
            <w:tcW w:w="568" w:type="dxa"/>
          </w:tcPr>
          <w:p w:rsidR="001338BF" w:rsidRPr="00114914" w:rsidRDefault="001338BF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83133,04</w:t>
            </w:r>
          </w:p>
        </w:tc>
        <w:tc>
          <w:tcPr>
            <w:tcW w:w="991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20535,08</w:t>
            </w:r>
          </w:p>
        </w:tc>
        <w:tc>
          <w:tcPr>
            <w:tcW w:w="1985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254716,31</w:t>
            </w:r>
          </w:p>
        </w:tc>
      </w:tr>
    </w:tbl>
    <w:p w:rsidR="001338BF" w:rsidRPr="00011A9A" w:rsidRDefault="001338BF" w:rsidP="001338BF">
      <w:pPr>
        <w:ind w:firstLine="709"/>
        <w:jc w:val="both"/>
      </w:pPr>
      <w:r w:rsidRPr="00011A9A">
        <w:t>Объем муниципального задания –</w:t>
      </w:r>
      <w:r w:rsidR="00EE0822">
        <w:t xml:space="preserve"> 48</w:t>
      </w:r>
      <w:r w:rsidRPr="00011A9A">
        <w:t xml:space="preserve"> </w:t>
      </w:r>
      <w:r>
        <w:t>человек</w:t>
      </w:r>
    </w:p>
    <w:p w:rsidR="001338BF" w:rsidRDefault="001338BF" w:rsidP="001338BF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EE0822">
        <w:t>12 226 383,02</w:t>
      </w:r>
      <w:r w:rsidRPr="00011A9A">
        <w:t xml:space="preserve"> руб.</w:t>
      </w:r>
    </w:p>
    <w:p w:rsidR="00FC0AAE" w:rsidRPr="00011A9A" w:rsidRDefault="00FC0AAE" w:rsidP="001338BF">
      <w:pPr>
        <w:ind w:firstLine="709"/>
        <w:jc w:val="both"/>
      </w:pPr>
    </w:p>
    <w:p w:rsidR="001338BF" w:rsidRPr="000E7B10" w:rsidRDefault="001338BF" w:rsidP="001338BF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35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786"/>
        <w:gridCol w:w="915"/>
        <w:gridCol w:w="709"/>
        <w:gridCol w:w="992"/>
        <w:gridCol w:w="992"/>
        <w:gridCol w:w="993"/>
        <w:gridCol w:w="851"/>
        <w:gridCol w:w="1134"/>
        <w:gridCol w:w="991"/>
        <w:gridCol w:w="1985"/>
      </w:tblGrid>
      <w:tr w:rsidR="001338BF" w:rsidTr="003C53DE">
        <w:tc>
          <w:tcPr>
            <w:tcW w:w="3402" w:type="dxa"/>
            <w:vMerge w:val="restart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551" w:type="dxa"/>
            <w:gridSpan w:val="3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62" w:type="dxa"/>
            <w:gridSpan w:val="7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1338BF" w:rsidTr="003C53DE">
        <w:tc>
          <w:tcPr>
            <w:tcW w:w="3402" w:type="dxa"/>
            <w:vMerge/>
          </w:tcPr>
          <w:p w:rsidR="001338BF" w:rsidRPr="000F2190" w:rsidRDefault="001338BF" w:rsidP="001338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915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709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1338BF" w:rsidRPr="000F2190" w:rsidRDefault="001338BF" w:rsidP="001338BF">
            <w:pPr>
              <w:jc w:val="center"/>
              <w:rPr>
                <w:sz w:val="20"/>
                <w:szCs w:val="20"/>
              </w:rPr>
            </w:pPr>
          </w:p>
        </w:tc>
      </w:tr>
      <w:tr w:rsidR="001338BF" w:rsidTr="003C53DE">
        <w:tc>
          <w:tcPr>
            <w:tcW w:w="340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915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1338BF" w:rsidRPr="000F2190" w:rsidRDefault="001338BF" w:rsidP="001338BF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1338BF" w:rsidTr="003C53DE">
        <w:tc>
          <w:tcPr>
            <w:tcW w:w="3402" w:type="dxa"/>
          </w:tcPr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1338BF" w:rsidRPr="000F2190" w:rsidRDefault="001338BF" w:rsidP="001338BF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850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86" w:type="dxa"/>
          </w:tcPr>
          <w:p w:rsidR="001338BF" w:rsidRPr="00114914" w:rsidRDefault="001338BF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15" w:type="dxa"/>
          </w:tcPr>
          <w:p w:rsidR="001338BF" w:rsidRPr="00114914" w:rsidRDefault="001338BF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1338BF" w:rsidRPr="00114914" w:rsidRDefault="001338BF" w:rsidP="001338BF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1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1338BF" w:rsidRPr="00114914" w:rsidRDefault="00EE0822" w:rsidP="00133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1338BF" w:rsidRPr="00011A9A" w:rsidRDefault="001338BF" w:rsidP="001338BF">
      <w:pPr>
        <w:ind w:firstLine="709"/>
        <w:jc w:val="both"/>
      </w:pPr>
      <w:r w:rsidRPr="00011A9A">
        <w:t>Объем муниципального задания –</w:t>
      </w:r>
      <w:r>
        <w:t xml:space="preserve"> </w:t>
      </w:r>
      <w:r w:rsidR="00EE0822">
        <w:t xml:space="preserve">0 </w:t>
      </w:r>
      <w:r>
        <w:t>человек</w:t>
      </w:r>
    </w:p>
    <w:p w:rsidR="001338BF" w:rsidRPr="00011A9A" w:rsidRDefault="001338BF" w:rsidP="001338BF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EE0822">
        <w:t>0,00</w:t>
      </w:r>
      <w:r w:rsidRPr="00011A9A">
        <w:t xml:space="preserve"> руб.</w:t>
      </w:r>
    </w:p>
    <w:p w:rsidR="00114914" w:rsidRPr="00EA1B37" w:rsidRDefault="00114914" w:rsidP="00982EF5">
      <w:pPr>
        <w:ind w:firstLine="709"/>
        <w:jc w:val="both"/>
        <w:rPr>
          <w:sz w:val="28"/>
          <w:szCs w:val="28"/>
        </w:rPr>
      </w:pPr>
    </w:p>
    <w:p w:rsidR="00EE0822" w:rsidRPr="00FE4602" w:rsidRDefault="00EE0822" w:rsidP="00EE0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МБОУ СОШ им. А.И. </w:t>
      </w:r>
      <w:proofErr w:type="spellStart"/>
      <w:r>
        <w:rPr>
          <w:b/>
          <w:sz w:val="28"/>
          <w:szCs w:val="28"/>
        </w:rPr>
        <w:t>Крушанова</w:t>
      </w:r>
      <w:proofErr w:type="spellEnd"/>
      <w:r>
        <w:rPr>
          <w:b/>
          <w:sz w:val="28"/>
          <w:szCs w:val="28"/>
        </w:rPr>
        <w:t xml:space="preserve"> с. Михайловка </w:t>
      </w:r>
    </w:p>
    <w:p w:rsidR="00EE0822" w:rsidRPr="000E7B10" w:rsidRDefault="00EE0822" w:rsidP="00EE0822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36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1134"/>
        <w:gridCol w:w="850"/>
        <w:gridCol w:w="709"/>
        <w:gridCol w:w="851"/>
        <w:gridCol w:w="992"/>
        <w:gridCol w:w="992"/>
        <w:gridCol w:w="851"/>
        <w:gridCol w:w="708"/>
        <w:gridCol w:w="993"/>
        <w:gridCol w:w="1134"/>
        <w:gridCol w:w="2126"/>
      </w:tblGrid>
      <w:tr w:rsidR="00EE0822" w:rsidTr="003C53DE">
        <w:tc>
          <w:tcPr>
            <w:tcW w:w="3260" w:type="dxa"/>
            <w:vMerge w:val="restart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1" w:type="dxa"/>
            <w:gridSpan w:val="7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126" w:type="dxa"/>
            <w:vMerge w:val="restart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EE0822" w:rsidTr="003C53DE">
        <w:tc>
          <w:tcPr>
            <w:tcW w:w="3260" w:type="dxa"/>
            <w:vMerge/>
          </w:tcPr>
          <w:p w:rsidR="00EE0822" w:rsidRPr="000F2190" w:rsidRDefault="00EE0822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9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1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1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8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3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1134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126" w:type="dxa"/>
            <w:vMerge/>
          </w:tcPr>
          <w:p w:rsidR="00EE0822" w:rsidRPr="000F2190" w:rsidRDefault="00EE0822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EE0822" w:rsidTr="003C53DE">
        <w:tc>
          <w:tcPr>
            <w:tcW w:w="3260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EE0822" w:rsidTr="003C53DE">
        <w:tc>
          <w:tcPr>
            <w:tcW w:w="3260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134" w:type="dxa"/>
          </w:tcPr>
          <w:p w:rsidR="00EE0822" w:rsidRPr="0039789B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57760,56</w:t>
            </w:r>
          </w:p>
        </w:tc>
        <w:tc>
          <w:tcPr>
            <w:tcW w:w="850" w:type="dxa"/>
          </w:tcPr>
          <w:p w:rsidR="00EE0822" w:rsidRPr="0039789B" w:rsidRDefault="00EE0822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E0822" w:rsidRPr="0039789B" w:rsidRDefault="00EE0822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EE0822" w:rsidRPr="0039789B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624,35</w:t>
            </w:r>
          </w:p>
        </w:tc>
        <w:tc>
          <w:tcPr>
            <w:tcW w:w="992" w:type="dxa"/>
          </w:tcPr>
          <w:p w:rsidR="00EE0822" w:rsidRPr="0039789B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4290,15</w:t>
            </w:r>
          </w:p>
        </w:tc>
        <w:tc>
          <w:tcPr>
            <w:tcW w:w="992" w:type="dxa"/>
          </w:tcPr>
          <w:p w:rsidR="00EE0822" w:rsidRPr="0039789B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1165,96</w:t>
            </w:r>
          </w:p>
        </w:tc>
        <w:tc>
          <w:tcPr>
            <w:tcW w:w="851" w:type="dxa"/>
          </w:tcPr>
          <w:p w:rsidR="00EE0822" w:rsidRPr="0039789B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130,27</w:t>
            </w:r>
          </w:p>
        </w:tc>
        <w:tc>
          <w:tcPr>
            <w:tcW w:w="708" w:type="dxa"/>
          </w:tcPr>
          <w:p w:rsidR="00EE0822" w:rsidRPr="0039789B" w:rsidRDefault="00EE0822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E0822" w:rsidRPr="0039789B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16391,53</w:t>
            </w:r>
          </w:p>
        </w:tc>
        <w:tc>
          <w:tcPr>
            <w:tcW w:w="1134" w:type="dxa"/>
          </w:tcPr>
          <w:p w:rsidR="00EE0822" w:rsidRPr="0039789B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14442,22</w:t>
            </w:r>
          </w:p>
        </w:tc>
        <w:tc>
          <w:tcPr>
            <w:tcW w:w="2126" w:type="dxa"/>
          </w:tcPr>
          <w:p w:rsidR="00EE0822" w:rsidRPr="0039789B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94805,04</w:t>
            </w:r>
          </w:p>
        </w:tc>
      </w:tr>
    </w:tbl>
    <w:p w:rsidR="00EE0822" w:rsidRPr="00011A9A" w:rsidRDefault="00EE0822" w:rsidP="00EE0822">
      <w:pPr>
        <w:ind w:firstLine="709"/>
        <w:jc w:val="both"/>
      </w:pPr>
      <w:r w:rsidRPr="00011A9A">
        <w:t xml:space="preserve">Объем муниципального задания – </w:t>
      </w:r>
      <w:r w:rsidR="00A82173">
        <w:t>606</w:t>
      </w:r>
      <w:r>
        <w:t xml:space="preserve"> человек</w:t>
      </w:r>
    </w:p>
    <w:p w:rsidR="00EE0822" w:rsidRDefault="00EE0822" w:rsidP="00EE0822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A82173">
        <w:t>57 451 851,64</w:t>
      </w:r>
      <w:r>
        <w:t xml:space="preserve"> </w:t>
      </w:r>
      <w:r w:rsidRPr="00011A9A">
        <w:t>руб.</w:t>
      </w:r>
    </w:p>
    <w:p w:rsidR="00FC0AAE" w:rsidRPr="00011A9A" w:rsidRDefault="00FC0AAE" w:rsidP="00EE0822">
      <w:pPr>
        <w:ind w:firstLine="709"/>
        <w:jc w:val="both"/>
      </w:pPr>
    </w:p>
    <w:p w:rsidR="00EE0822" w:rsidRPr="000E7B10" w:rsidRDefault="00EE0822" w:rsidP="00EE0822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37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993"/>
        <w:gridCol w:w="992"/>
        <w:gridCol w:w="709"/>
        <w:gridCol w:w="850"/>
        <w:gridCol w:w="992"/>
        <w:gridCol w:w="993"/>
        <w:gridCol w:w="850"/>
        <w:gridCol w:w="709"/>
        <w:gridCol w:w="992"/>
        <w:gridCol w:w="992"/>
        <w:gridCol w:w="1985"/>
      </w:tblGrid>
      <w:tr w:rsidR="00EE0822" w:rsidTr="004D63E7">
        <w:tc>
          <w:tcPr>
            <w:tcW w:w="3543" w:type="dxa"/>
            <w:vMerge w:val="restart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4" w:type="dxa"/>
            <w:gridSpan w:val="3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378" w:type="dxa"/>
            <w:gridSpan w:val="7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EE0822" w:rsidTr="004D63E7">
        <w:tc>
          <w:tcPr>
            <w:tcW w:w="3543" w:type="dxa"/>
            <w:vMerge/>
          </w:tcPr>
          <w:p w:rsidR="00EE0822" w:rsidRPr="000F2190" w:rsidRDefault="00EE0822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9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3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EE0822" w:rsidRPr="000F2190" w:rsidRDefault="00EE0822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EE0822" w:rsidTr="004D63E7">
        <w:tc>
          <w:tcPr>
            <w:tcW w:w="3543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EE0822" w:rsidTr="004D63E7">
        <w:tc>
          <w:tcPr>
            <w:tcW w:w="3543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993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57760,56</w:t>
            </w:r>
          </w:p>
        </w:tc>
        <w:tc>
          <w:tcPr>
            <w:tcW w:w="992" w:type="dxa"/>
          </w:tcPr>
          <w:p w:rsidR="00EE0822" w:rsidRPr="00114914" w:rsidRDefault="00EE0822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EE0822" w:rsidRPr="00114914" w:rsidRDefault="00EE0822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624,26</w:t>
            </w:r>
          </w:p>
        </w:tc>
        <w:tc>
          <w:tcPr>
            <w:tcW w:w="992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4289,51</w:t>
            </w:r>
          </w:p>
        </w:tc>
        <w:tc>
          <w:tcPr>
            <w:tcW w:w="993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1165,79</w:t>
            </w:r>
          </w:p>
        </w:tc>
        <w:tc>
          <w:tcPr>
            <w:tcW w:w="850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130,26</w:t>
            </w:r>
          </w:p>
        </w:tc>
        <w:tc>
          <w:tcPr>
            <w:tcW w:w="709" w:type="dxa"/>
          </w:tcPr>
          <w:p w:rsidR="00EE0822" w:rsidRPr="00114914" w:rsidRDefault="00EE0822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16389,16</w:t>
            </w:r>
          </w:p>
        </w:tc>
        <w:tc>
          <w:tcPr>
            <w:tcW w:w="992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14440,15</w:t>
            </w:r>
          </w:p>
        </w:tc>
        <w:tc>
          <w:tcPr>
            <w:tcW w:w="1985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94799,69</w:t>
            </w:r>
          </w:p>
        </w:tc>
      </w:tr>
    </w:tbl>
    <w:p w:rsidR="00EE0822" w:rsidRPr="00011A9A" w:rsidRDefault="00EE0822" w:rsidP="00EE0822">
      <w:pPr>
        <w:ind w:firstLine="709"/>
        <w:jc w:val="both"/>
      </w:pPr>
      <w:r w:rsidRPr="00011A9A">
        <w:t>Объем муниципального задания –</w:t>
      </w:r>
      <w:r>
        <w:t xml:space="preserve"> </w:t>
      </w:r>
      <w:r w:rsidR="00A82173">
        <w:t>642</w:t>
      </w:r>
      <w:r w:rsidRPr="00011A9A">
        <w:t xml:space="preserve"> </w:t>
      </w:r>
      <w:r>
        <w:t>человек</w:t>
      </w:r>
      <w:r w:rsidR="00A82173">
        <w:t>а</w:t>
      </w:r>
    </w:p>
    <w:p w:rsidR="00EE0822" w:rsidRPr="00011A9A" w:rsidRDefault="00EE0822" w:rsidP="00EE0822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A82173">
        <w:t>60 861 398,26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E0822" w:rsidRPr="000E7B10" w:rsidRDefault="00EE0822" w:rsidP="00EE0822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38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1134"/>
        <w:gridCol w:w="851"/>
        <w:gridCol w:w="850"/>
        <w:gridCol w:w="992"/>
        <w:gridCol w:w="993"/>
        <w:gridCol w:w="850"/>
        <w:gridCol w:w="709"/>
        <w:gridCol w:w="993"/>
        <w:gridCol w:w="991"/>
        <w:gridCol w:w="1985"/>
      </w:tblGrid>
      <w:tr w:rsidR="00EE0822" w:rsidTr="002E17AC">
        <w:tc>
          <w:tcPr>
            <w:tcW w:w="3260" w:type="dxa"/>
            <w:vMerge w:val="restart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gridSpan w:val="3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378" w:type="dxa"/>
            <w:gridSpan w:val="7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EE0822" w:rsidTr="002E17AC">
        <w:tc>
          <w:tcPr>
            <w:tcW w:w="3260" w:type="dxa"/>
            <w:vMerge/>
          </w:tcPr>
          <w:p w:rsidR="00EE0822" w:rsidRPr="000F2190" w:rsidRDefault="00EE0822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1134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3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3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EE0822" w:rsidRPr="000F2190" w:rsidRDefault="00EE0822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EE0822" w:rsidTr="002E17AC">
        <w:tc>
          <w:tcPr>
            <w:tcW w:w="3260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EE0822" w:rsidRPr="000F2190" w:rsidRDefault="00EE0822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EE0822" w:rsidTr="002E17AC">
        <w:tc>
          <w:tcPr>
            <w:tcW w:w="3260" w:type="dxa"/>
          </w:tcPr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EE0822" w:rsidRPr="000F2190" w:rsidRDefault="00EE0822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992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57760,56</w:t>
            </w:r>
          </w:p>
        </w:tc>
        <w:tc>
          <w:tcPr>
            <w:tcW w:w="1134" w:type="dxa"/>
          </w:tcPr>
          <w:p w:rsidR="00EE0822" w:rsidRPr="00114914" w:rsidRDefault="00EE0822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EE0822" w:rsidRPr="00114914" w:rsidRDefault="00EE0822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624,10</w:t>
            </w:r>
          </w:p>
        </w:tc>
        <w:tc>
          <w:tcPr>
            <w:tcW w:w="992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4288,62</w:t>
            </w:r>
          </w:p>
        </w:tc>
        <w:tc>
          <w:tcPr>
            <w:tcW w:w="993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1165,54</w:t>
            </w:r>
          </w:p>
        </w:tc>
        <w:tc>
          <w:tcPr>
            <w:tcW w:w="850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130,23</w:t>
            </w:r>
          </w:p>
        </w:tc>
        <w:tc>
          <w:tcPr>
            <w:tcW w:w="709" w:type="dxa"/>
          </w:tcPr>
          <w:p w:rsidR="00EE0822" w:rsidRPr="00114914" w:rsidRDefault="00EE0822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16385,66</w:t>
            </w:r>
          </w:p>
        </w:tc>
        <w:tc>
          <w:tcPr>
            <w:tcW w:w="991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14437,07</w:t>
            </w:r>
          </w:p>
        </w:tc>
        <w:tc>
          <w:tcPr>
            <w:tcW w:w="1985" w:type="dxa"/>
          </w:tcPr>
          <w:p w:rsidR="00EE0822" w:rsidRPr="00114914" w:rsidRDefault="00A82173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94791,78</w:t>
            </w:r>
          </w:p>
        </w:tc>
      </w:tr>
    </w:tbl>
    <w:p w:rsidR="00EE0822" w:rsidRPr="00011A9A" w:rsidRDefault="00EE0822" w:rsidP="00EE0822">
      <w:pPr>
        <w:ind w:firstLine="709"/>
        <w:jc w:val="both"/>
      </w:pPr>
      <w:r w:rsidRPr="00011A9A">
        <w:t>Объем муниципального задания –</w:t>
      </w:r>
      <w:r>
        <w:t xml:space="preserve"> </w:t>
      </w:r>
      <w:r w:rsidR="00A82173">
        <w:t>97</w:t>
      </w:r>
      <w:r>
        <w:t xml:space="preserve"> человек</w:t>
      </w:r>
    </w:p>
    <w:p w:rsidR="00EE0822" w:rsidRPr="00011A9A" w:rsidRDefault="00EE0822" w:rsidP="00EE0822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A82173">
        <w:t>9 194 802,25</w:t>
      </w:r>
      <w:r w:rsidRPr="00011A9A">
        <w:t xml:space="preserve"> руб.</w:t>
      </w:r>
    </w:p>
    <w:p w:rsidR="00EE0822" w:rsidRDefault="00EE0822" w:rsidP="00EE0822">
      <w:pPr>
        <w:ind w:firstLine="709"/>
        <w:jc w:val="both"/>
        <w:rPr>
          <w:sz w:val="28"/>
          <w:szCs w:val="28"/>
        </w:rPr>
      </w:pPr>
    </w:p>
    <w:p w:rsidR="00DF179F" w:rsidRPr="00FE4602" w:rsidRDefault="00DF179F" w:rsidP="00DF17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 с. Осиновка</w:t>
      </w:r>
    </w:p>
    <w:p w:rsidR="00DF179F" w:rsidRPr="000E7B10" w:rsidRDefault="00DF179F" w:rsidP="00DF179F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39</w:t>
      </w:r>
    </w:p>
    <w:tbl>
      <w:tblPr>
        <w:tblStyle w:val="a4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992"/>
        <w:gridCol w:w="851"/>
        <w:gridCol w:w="850"/>
        <w:gridCol w:w="992"/>
        <w:gridCol w:w="851"/>
        <w:gridCol w:w="850"/>
        <w:gridCol w:w="709"/>
        <w:gridCol w:w="992"/>
        <w:gridCol w:w="992"/>
        <w:gridCol w:w="2127"/>
      </w:tblGrid>
      <w:tr w:rsidR="00DF179F" w:rsidTr="004D63E7">
        <w:tc>
          <w:tcPr>
            <w:tcW w:w="3119" w:type="dxa"/>
            <w:vMerge w:val="restart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gridSpan w:val="3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236" w:type="dxa"/>
            <w:gridSpan w:val="7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127" w:type="dxa"/>
            <w:vMerge w:val="restart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F179F" w:rsidTr="004D63E7">
        <w:tc>
          <w:tcPr>
            <w:tcW w:w="3119" w:type="dxa"/>
            <w:vMerge/>
          </w:tcPr>
          <w:p w:rsidR="00DF179F" w:rsidRPr="000F2190" w:rsidRDefault="00DF179F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127" w:type="dxa"/>
            <w:vMerge/>
          </w:tcPr>
          <w:p w:rsidR="00DF179F" w:rsidRPr="000F2190" w:rsidRDefault="00DF179F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F179F" w:rsidTr="004D63E7">
        <w:tc>
          <w:tcPr>
            <w:tcW w:w="3119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DC000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</w:t>
            </w:r>
          </w:p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10+11</w:t>
            </w:r>
          </w:p>
        </w:tc>
      </w:tr>
      <w:tr w:rsidR="00DF179F" w:rsidTr="004D63E7">
        <w:tc>
          <w:tcPr>
            <w:tcW w:w="3119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134" w:type="dxa"/>
          </w:tcPr>
          <w:p w:rsidR="00DF179F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110949,40</w:t>
            </w:r>
          </w:p>
        </w:tc>
        <w:tc>
          <w:tcPr>
            <w:tcW w:w="992" w:type="dxa"/>
          </w:tcPr>
          <w:p w:rsidR="00DF179F" w:rsidRPr="0039789B" w:rsidRDefault="00DF179F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F179F" w:rsidRPr="0039789B" w:rsidRDefault="00DF179F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F179F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156,81</w:t>
            </w:r>
          </w:p>
        </w:tc>
        <w:tc>
          <w:tcPr>
            <w:tcW w:w="992" w:type="dxa"/>
          </w:tcPr>
          <w:p w:rsidR="00DF179F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1361,99</w:t>
            </w:r>
          </w:p>
        </w:tc>
        <w:tc>
          <w:tcPr>
            <w:tcW w:w="851" w:type="dxa"/>
          </w:tcPr>
          <w:p w:rsidR="00DF179F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159,90</w:t>
            </w:r>
          </w:p>
        </w:tc>
        <w:tc>
          <w:tcPr>
            <w:tcW w:w="850" w:type="dxa"/>
          </w:tcPr>
          <w:p w:rsidR="00DF179F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237,69</w:t>
            </w:r>
          </w:p>
        </w:tc>
        <w:tc>
          <w:tcPr>
            <w:tcW w:w="709" w:type="dxa"/>
          </w:tcPr>
          <w:p w:rsidR="00DF179F" w:rsidRPr="0039789B" w:rsidRDefault="00DF179F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F179F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70839,02</w:t>
            </w:r>
          </w:p>
        </w:tc>
        <w:tc>
          <w:tcPr>
            <w:tcW w:w="992" w:type="dxa"/>
          </w:tcPr>
          <w:p w:rsidR="00DF179F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18061,67</w:t>
            </w:r>
          </w:p>
        </w:tc>
        <w:tc>
          <w:tcPr>
            <w:tcW w:w="2127" w:type="dxa"/>
          </w:tcPr>
          <w:p w:rsidR="00DF179F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228962,40</w:t>
            </w:r>
          </w:p>
        </w:tc>
      </w:tr>
    </w:tbl>
    <w:p w:rsidR="00DF179F" w:rsidRPr="00011A9A" w:rsidRDefault="00DF179F" w:rsidP="00DC0000">
      <w:pPr>
        <w:ind w:firstLine="709"/>
        <w:jc w:val="both"/>
      </w:pPr>
      <w:r w:rsidRPr="00011A9A">
        <w:t xml:space="preserve">Объем муниципального задания – </w:t>
      </w:r>
      <w:r>
        <w:t>6</w:t>
      </w:r>
      <w:r w:rsidR="00DC0000">
        <w:t>3</w:t>
      </w:r>
      <w:r>
        <w:t xml:space="preserve"> человек</w:t>
      </w:r>
      <w:r w:rsidR="00DC0000">
        <w:t>а</w:t>
      </w:r>
    </w:p>
    <w:p w:rsidR="00DF179F" w:rsidRPr="00011A9A" w:rsidRDefault="00DF179F" w:rsidP="00DC0000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DC0000">
        <w:t>14 424 631,12</w:t>
      </w:r>
      <w:r>
        <w:t xml:space="preserve"> </w:t>
      </w:r>
      <w:r w:rsidRPr="00011A9A">
        <w:t>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179F" w:rsidRPr="000E7B10" w:rsidRDefault="00DF179F" w:rsidP="00DF179F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40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786"/>
        <w:gridCol w:w="1057"/>
        <w:gridCol w:w="992"/>
        <w:gridCol w:w="992"/>
        <w:gridCol w:w="993"/>
        <w:gridCol w:w="850"/>
        <w:gridCol w:w="709"/>
        <w:gridCol w:w="992"/>
        <w:gridCol w:w="992"/>
        <w:gridCol w:w="1985"/>
      </w:tblGrid>
      <w:tr w:rsidR="00DF179F" w:rsidTr="004D63E7">
        <w:tc>
          <w:tcPr>
            <w:tcW w:w="3118" w:type="dxa"/>
            <w:vMerge w:val="restart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gridSpan w:val="3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0" w:type="dxa"/>
            <w:gridSpan w:val="7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F179F" w:rsidTr="004D63E7">
        <w:tc>
          <w:tcPr>
            <w:tcW w:w="3118" w:type="dxa"/>
            <w:vMerge/>
          </w:tcPr>
          <w:p w:rsidR="00DF179F" w:rsidRPr="000F2190" w:rsidRDefault="00DF179F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1057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3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DF179F" w:rsidRPr="000F2190" w:rsidRDefault="00DF179F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F179F" w:rsidTr="004D63E7">
        <w:tc>
          <w:tcPr>
            <w:tcW w:w="3118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1057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DF179F" w:rsidTr="004D63E7">
        <w:tc>
          <w:tcPr>
            <w:tcW w:w="3118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134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110949,40</w:t>
            </w:r>
          </w:p>
        </w:tc>
        <w:tc>
          <w:tcPr>
            <w:tcW w:w="786" w:type="dxa"/>
          </w:tcPr>
          <w:p w:rsidR="00DF179F" w:rsidRPr="00114914" w:rsidRDefault="00DF179F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057" w:type="dxa"/>
          </w:tcPr>
          <w:p w:rsidR="00DF179F" w:rsidRPr="00114914" w:rsidRDefault="00DF179F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2532,51</w:t>
            </w:r>
          </w:p>
        </w:tc>
        <w:tc>
          <w:tcPr>
            <w:tcW w:w="992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19834,72</w:t>
            </w:r>
          </w:p>
        </w:tc>
        <w:tc>
          <w:tcPr>
            <w:tcW w:w="993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5860,30</w:t>
            </w:r>
          </w:p>
        </w:tc>
        <w:tc>
          <w:tcPr>
            <w:tcW w:w="850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891,37</w:t>
            </w:r>
          </w:p>
        </w:tc>
        <w:tc>
          <w:tcPr>
            <w:tcW w:w="709" w:type="dxa"/>
          </w:tcPr>
          <w:p w:rsidR="00DF179F" w:rsidRPr="00114914" w:rsidRDefault="00DF179F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70854,44</w:t>
            </w:r>
          </w:p>
        </w:tc>
        <w:tc>
          <w:tcPr>
            <w:tcW w:w="992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18065,35</w:t>
            </w:r>
          </w:p>
        </w:tc>
        <w:tc>
          <w:tcPr>
            <w:tcW w:w="1985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228988,09</w:t>
            </w:r>
          </w:p>
        </w:tc>
      </w:tr>
    </w:tbl>
    <w:p w:rsidR="00DF179F" w:rsidRPr="00011A9A" w:rsidRDefault="00DF179F" w:rsidP="00DF179F">
      <w:pPr>
        <w:ind w:firstLine="709"/>
        <w:jc w:val="both"/>
      </w:pPr>
      <w:r w:rsidRPr="00011A9A">
        <w:t>Объем муниципального задания –</w:t>
      </w:r>
      <w:r>
        <w:t xml:space="preserve"> 64</w:t>
      </w:r>
      <w:r w:rsidRPr="00011A9A">
        <w:t xml:space="preserve"> </w:t>
      </w:r>
      <w:r>
        <w:t>человека</w:t>
      </w:r>
    </w:p>
    <w:p w:rsidR="00DF179F" w:rsidRDefault="00DF179F" w:rsidP="00DF179F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DC0000">
        <w:t>14 655 237,68</w:t>
      </w:r>
      <w:r w:rsidRPr="00011A9A">
        <w:t xml:space="preserve"> руб.</w:t>
      </w:r>
    </w:p>
    <w:p w:rsidR="00FC0AAE" w:rsidRPr="00011A9A" w:rsidRDefault="00FC0AAE" w:rsidP="00DF179F">
      <w:pPr>
        <w:ind w:firstLine="709"/>
        <w:jc w:val="both"/>
      </w:pPr>
    </w:p>
    <w:p w:rsidR="00DF179F" w:rsidRPr="000E7B10" w:rsidRDefault="00DF179F" w:rsidP="00DF179F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41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992"/>
        <w:gridCol w:w="709"/>
        <w:gridCol w:w="992"/>
        <w:gridCol w:w="993"/>
        <w:gridCol w:w="992"/>
        <w:gridCol w:w="850"/>
        <w:gridCol w:w="710"/>
        <w:gridCol w:w="1134"/>
        <w:gridCol w:w="991"/>
        <w:gridCol w:w="1985"/>
      </w:tblGrid>
      <w:tr w:rsidR="00DF179F" w:rsidTr="00AE2ED8">
        <w:tc>
          <w:tcPr>
            <w:tcW w:w="3260" w:type="dxa"/>
            <w:vMerge w:val="restart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62" w:type="dxa"/>
            <w:gridSpan w:val="7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F179F" w:rsidTr="00AE2ED8">
        <w:tc>
          <w:tcPr>
            <w:tcW w:w="3260" w:type="dxa"/>
            <w:vMerge/>
          </w:tcPr>
          <w:p w:rsidR="00DF179F" w:rsidRPr="000F2190" w:rsidRDefault="00DF179F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9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3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10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DF179F" w:rsidRPr="000F2190" w:rsidRDefault="00DF179F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F179F" w:rsidTr="00AE2ED8">
        <w:tc>
          <w:tcPr>
            <w:tcW w:w="3260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10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DF179F" w:rsidRPr="000F2190" w:rsidRDefault="00DF179F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DF179F" w:rsidTr="00AE2ED8">
        <w:tc>
          <w:tcPr>
            <w:tcW w:w="3260" w:type="dxa"/>
          </w:tcPr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DF179F" w:rsidRPr="000F2190" w:rsidRDefault="00DF179F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992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110949,40</w:t>
            </w:r>
          </w:p>
        </w:tc>
        <w:tc>
          <w:tcPr>
            <w:tcW w:w="992" w:type="dxa"/>
          </w:tcPr>
          <w:p w:rsidR="00DF179F" w:rsidRPr="00114914" w:rsidRDefault="00DF179F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F179F" w:rsidRPr="00114914" w:rsidRDefault="00DF179F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2532,51</w:t>
            </w:r>
          </w:p>
        </w:tc>
        <w:tc>
          <w:tcPr>
            <w:tcW w:w="993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19834,72</w:t>
            </w:r>
          </w:p>
        </w:tc>
        <w:tc>
          <w:tcPr>
            <w:tcW w:w="992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5860,30</w:t>
            </w:r>
          </w:p>
        </w:tc>
        <w:tc>
          <w:tcPr>
            <w:tcW w:w="850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891,37</w:t>
            </w:r>
          </w:p>
        </w:tc>
        <w:tc>
          <w:tcPr>
            <w:tcW w:w="710" w:type="dxa"/>
          </w:tcPr>
          <w:p w:rsidR="00DF179F" w:rsidRPr="00114914" w:rsidRDefault="00DF179F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70854,44</w:t>
            </w:r>
          </w:p>
        </w:tc>
        <w:tc>
          <w:tcPr>
            <w:tcW w:w="991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18065,35</w:t>
            </w:r>
          </w:p>
        </w:tc>
        <w:tc>
          <w:tcPr>
            <w:tcW w:w="1985" w:type="dxa"/>
          </w:tcPr>
          <w:p w:rsidR="00DF179F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228998,09</w:t>
            </w:r>
          </w:p>
        </w:tc>
      </w:tr>
    </w:tbl>
    <w:p w:rsidR="00DF179F" w:rsidRPr="00011A9A" w:rsidRDefault="00DF179F" w:rsidP="00DF179F">
      <w:pPr>
        <w:ind w:firstLine="709"/>
        <w:jc w:val="both"/>
      </w:pPr>
      <w:r w:rsidRPr="00011A9A">
        <w:t>Объем муниципального задания –</w:t>
      </w:r>
      <w:r>
        <w:t xml:space="preserve"> </w:t>
      </w:r>
      <w:r w:rsidR="00DC0000">
        <w:t>10</w:t>
      </w:r>
      <w:r>
        <w:t xml:space="preserve"> человек</w:t>
      </w:r>
    </w:p>
    <w:p w:rsidR="00DF179F" w:rsidRPr="00011A9A" w:rsidRDefault="00DF179F" w:rsidP="00DF179F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DC0000">
        <w:t>2 289 880,89</w:t>
      </w:r>
      <w:r w:rsidRPr="00011A9A">
        <w:t xml:space="preserve"> руб.</w:t>
      </w:r>
    </w:p>
    <w:p w:rsidR="00DF179F" w:rsidRPr="00EA1B37" w:rsidRDefault="00DF179F" w:rsidP="00DF179F">
      <w:pPr>
        <w:ind w:firstLine="709"/>
        <w:jc w:val="both"/>
        <w:rPr>
          <w:sz w:val="28"/>
          <w:szCs w:val="28"/>
        </w:rPr>
      </w:pPr>
    </w:p>
    <w:p w:rsidR="00DC0000" w:rsidRPr="00FE4602" w:rsidRDefault="00DC0000" w:rsidP="00DC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МБОУ СОШ с. Первомайское</w:t>
      </w:r>
    </w:p>
    <w:p w:rsidR="00DC0000" w:rsidRPr="000E7B10" w:rsidRDefault="00DC0000" w:rsidP="00DC0000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42</w:t>
      </w:r>
    </w:p>
    <w:tbl>
      <w:tblPr>
        <w:tblStyle w:val="a4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991"/>
        <w:gridCol w:w="994"/>
        <w:gridCol w:w="992"/>
        <w:gridCol w:w="850"/>
        <w:gridCol w:w="993"/>
        <w:gridCol w:w="992"/>
        <w:gridCol w:w="850"/>
        <w:gridCol w:w="709"/>
        <w:gridCol w:w="992"/>
        <w:gridCol w:w="992"/>
        <w:gridCol w:w="2127"/>
      </w:tblGrid>
      <w:tr w:rsidR="00DC0000" w:rsidTr="004D63E7">
        <w:tc>
          <w:tcPr>
            <w:tcW w:w="2977" w:type="dxa"/>
            <w:vMerge w:val="restart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gridSpan w:val="3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378" w:type="dxa"/>
            <w:gridSpan w:val="7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127" w:type="dxa"/>
            <w:vMerge w:val="restart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C0000" w:rsidTr="004D63E7">
        <w:tc>
          <w:tcPr>
            <w:tcW w:w="2977" w:type="dxa"/>
            <w:vMerge/>
          </w:tcPr>
          <w:p w:rsidR="00DC0000" w:rsidRPr="000F2190" w:rsidRDefault="00DC0000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4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3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127" w:type="dxa"/>
            <w:vMerge/>
          </w:tcPr>
          <w:p w:rsidR="00DC0000" w:rsidRPr="000F2190" w:rsidRDefault="00DC0000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C0000" w:rsidTr="004D63E7">
        <w:tc>
          <w:tcPr>
            <w:tcW w:w="2977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DC000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</w:t>
            </w:r>
          </w:p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10+11</w:t>
            </w:r>
          </w:p>
        </w:tc>
      </w:tr>
      <w:tr w:rsidR="00DC0000" w:rsidTr="004D63E7">
        <w:tc>
          <w:tcPr>
            <w:tcW w:w="2977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991" w:type="dxa"/>
          </w:tcPr>
          <w:p w:rsidR="00DC0000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80933,59</w:t>
            </w:r>
          </w:p>
        </w:tc>
        <w:tc>
          <w:tcPr>
            <w:tcW w:w="994" w:type="dxa"/>
          </w:tcPr>
          <w:p w:rsidR="00DC0000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0000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0000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880,11</w:t>
            </w:r>
          </w:p>
        </w:tc>
        <w:tc>
          <w:tcPr>
            <w:tcW w:w="993" w:type="dxa"/>
          </w:tcPr>
          <w:p w:rsidR="00DC0000" w:rsidRPr="0039789B" w:rsidRDefault="00AB074A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9481,67</w:t>
            </w:r>
          </w:p>
        </w:tc>
        <w:tc>
          <w:tcPr>
            <w:tcW w:w="992" w:type="dxa"/>
          </w:tcPr>
          <w:p w:rsidR="00DC0000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7915,30</w:t>
            </w:r>
          </w:p>
        </w:tc>
        <w:tc>
          <w:tcPr>
            <w:tcW w:w="850" w:type="dxa"/>
          </w:tcPr>
          <w:p w:rsidR="00DC0000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484,56</w:t>
            </w:r>
          </w:p>
        </w:tc>
        <w:tc>
          <w:tcPr>
            <w:tcW w:w="709" w:type="dxa"/>
          </w:tcPr>
          <w:p w:rsidR="00DC0000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0000" w:rsidRPr="0039789B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48745,33</w:t>
            </w:r>
          </w:p>
        </w:tc>
        <w:tc>
          <w:tcPr>
            <w:tcW w:w="992" w:type="dxa"/>
          </w:tcPr>
          <w:p w:rsidR="00DC0000" w:rsidRPr="0039789B" w:rsidRDefault="00446D41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16947,57</w:t>
            </w:r>
          </w:p>
        </w:tc>
        <w:tc>
          <w:tcPr>
            <w:tcW w:w="2127" w:type="dxa"/>
          </w:tcPr>
          <w:p w:rsidR="00DC0000" w:rsidRPr="0039789B" w:rsidRDefault="00DC0000" w:rsidP="00446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16438</w:t>
            </w:r>
            <w:r w:rsidR="00446D41">
              <w:rPr>
                <w:sz w:val="20"/>
                <w:szCs w:val="20"/>
              </w:rPr>
              <w:t>8,13</w:t>
            </w:r>
          </w:p>
        </w:tc>
      </w:tr>
    </w:tbl>
    <w:p w:rsidR="00DC0000" w:rsidRPr="00011A9A" w:rsidRDefault="00DC0000" w:rsidP="00DC0000">
      <w:pPr>
        <w:ind w:firstLine="709"/>
        <w:jc w:val="both"/>
      </w:pPr>
      <w:r w:rsidRPr="00011A9A">
        <w:t xml:space="preserve">Объем муниципального задания – </w:t>
      </w:r>
      <w:r>
        <w:t>123 человека</w:t>
      </w:r>
    </w:p>
    <w:p w:rsidR="00DC0000" w:rsidRPr="00011A9A" w:rsidRDefault="00DC0000" w:rsidP="00DC0000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20 219</w:t>
      </w:r>
      <w:r w:rsidR="00446D41">
        <w:t> 739,69</w:t>
      </w:r>
      <w:r>
        <w:t xml:space="preserve"> </w:t>
      </w:r>
      <w:r w:rsidRPr="00011A9A">
        <w:t>руб.</w:t>
      </w:r>
    </w:p>
    <w:p w:rsidR="00DC0000" w:rsidRPr="000E7B10" w:rsidRDefault="00DC0000" w:rsidP="00DC0000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43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1275"/>
        <w:gridCol w:w="851"/>
        <w:gridCol w:w="709"/>
        <w:gridCol w:w="850"/>
        <w:gridCol w:w="992"/>
        <w:gridCol w:w="993"/>
        <w:gridCol w:w="850"/>
        <w:gridCol w:w="709"/>
        <w:gridCol w:w="993"/>
        <w:gridCol w:w="991"/>
        <w:gridCol w:w="1985"/>
      </w:tblGrid>
      <w:tr w:rsidR="00DC0000" w:rsidTr="004D63E7">
        <w:tc>
          <w:tcPr>
            <w:tcW w:w="3402" w:type="dxa"/>
            <w:vMerge w:val="restart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gridSpan w:val="3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378" w:type="dxa"/>
            <w:gridSpan w:val="7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C0000" w:rsidTr="004D63E7">
        <w:tc>
          <w:tcPr>
            <w:tcW w:w="3402" w:type="dxa"/>
            <w:vMerge/>
          </w:tcPr>
          <w:p w:rsidR="00DC0000" w:rsidRPr="000F2190" w:rsidRDefault="00DC0000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1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9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3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3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DC0000" w:rsidRPr="000F2190" w:rsidRDefault="00DC0000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C0000" w:rsidTr="004D63E7">
        <w:tc>
          <w:tcPr>
            <w:tcW w:w="3402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DC0000" w:rsidTr="004D63E7">
        <w:tc>
          <w:tcPr>
            <w:tcW w:w="3402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275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80933,59</w:t>
            </w:r>
          </w:p>
        </w:tc>
        <w:tc>
          <w:tcPr>
            <w:tcW w:w="851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880,04</w:t>
            </w:r>
          </w:p>
        </w:tc>
        <w:tc>
          <w:tcPr>
            <w:tcW w:w="992" w:type="dxa"/>
          </w:tcPr>
          <w:p w:rsidR="00DC0000" w:rsidRPr="00114914" w:rsidRDefault="00446D41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5484,11</w:t>
            </w:r>
          </w:p>
        </w:tc>
        <w:tc>
          <w:tcPr>
            <w:tcW w:w="993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7914,76</w:t>
            </w:r>
          </w:p>
        </w:tc>
        <w:tc>
          <w:tcPr>
            <w:tcW w:w="850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484,53</w:t>
            </w:r>
          </w:p>
        </w:tc>
        <w:tc>
          <w:tcPr>
            <w:tcW w:w="709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48742,01</w:t>
            </w:r>
          </w:p>
        </w:tc>
        <w:tc>
          <w:tcPr>
            <w:tcW w:w="991" w:type="dxa"/>
          </w:tcPr>
          <w:p w:rsidR="00DC0000" w:rsidRPr="00114914" w:rsidRDefault="00446D41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16946,39</w:t>
            </w:r>
          </w:p>
        </w:tc>
        <w:tc>
          <w:tcPr>
            <w:tcW w:w="1985" w:type="dxa"/>
          </w:tcPr>
          <w:p w:rsidR="00DC0000" w:rsidRPr="00114914" w:rsidRDefault="00446D41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164385,43</w:t>
            </w:r>
          </w:p>
        </w:tc>
      </w:tr>
    </w:tbl>
    <w:p w:rsidR="00DC0000" w:rsidRDefault="00DC0000" w:rsidP="00DC0000">
      <w:pPr>
        <w:ind w:firstLine="709"/>
        <w:jc w:val="both"/>
      </w:pPr>
      <w:r w:rsidRPr="00011A9A">
        <w:t>Объем муниципального задания –</w:t>
      </w:r>
      <w:r>
        <w:t xml:space="preserve"> 141</w:t>
      </w:r>
      <w:r w:rsidRPr="00011A9A">
        <w:t xml:space="preserve"> </w:t>
      </w:r>
      <w:r>
        <w:t>человек</w:t>
      </w:r>
    </w:p>
    <w:p w:rsidR="00DC0000" w:rsidRPr="00011A9A" w:rsidRDefault="00DC0000" w:rsidP="00DC0000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23 178</w:t>
      </w:r>
      <w:r w:rsidR="00446D41">
        <w:t> 345,29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C0000" w:rsidRPr="000E7B10" w:rsidRDefault="00DC0000" w:rsidP="00DC0000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44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786"/>
        <w:gridCol w:w="773"/>
        <w:gridCol w:w="851"/>
        <w:gridCol w:w="992"/>
        <w:gridCol w:w="992"/>
        <w:gridCol w:w="993"/>
        <w:gridCol w:w="851"/>
        <w:gridCol w:w="1134"/>
        <w:gridCol w:w="991"/>
        <w:gridCol w:w="1985"/>
      </w:tblGrid>
      <w:tr w:rsidR="00DC0000" w:rsidTr="004D63E7">
        <w:tc>
          <w:tcPr>
            <w:tcW w:w="2977" w:type="dxa"/>
            <w:vMerge w:val="restart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4" w:type="dxa"/>
            <w:gridSpan w:val="3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804" w:type="dxa"/>
            <w:gridSpan w:val="7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C0000" w:rsidTr="004D63E7">
        <w:tc>
          <w:tcPr>
            <w:tcW w:w="2977" w:type="dxa"/>
            <w:vMerge/>
          </w:tcPr>
          <w:p w:rsidR="00DC0000" w:rsidRPr="000F2190" w:rsidRDefault="00DC0000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73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1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DC0000" w:rsidRPr="000F2190" w:rsidRDefault="00DC0000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C0000" w:rsidTr="004D63E7">
        <w:tc>
          <w:tcPr>
            <w:tcW w:w="2977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73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DC0000" w:rsidRPr="000F2190" w:rsidRDefault="00DC0000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DC0000" w:rsidTr="004D63E7">
        <w:tc>
          <w:tcPr>
            <w:tcW w:w="2977" w:type="dxa"/>
          </w:tcPr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DC0000" w:rsidRPr="000F2190" w:rsidRDefault="00DC0000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1275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80933,59</w:t>
            </w:r>
          </w:p>
        </w:tc>
        <w:tc>
          <w:tcPr>
            <w:tcW w:w="786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73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879,50</w:t>
            </w:r>
          </w:p>
        </w:tc>
        <w:tc>
          <w:tcPr>
            <w:tcW w:w="992" w:type="dxa"/>
          </w:tcPr>
          <w:p w:rsidR="00DC0000" w:rsidRPr="00114914" w:rsidRDefault="00446D41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8480,22</w:t>
            </w:r>
          </w:p>
        </w:tc>
        <w:tc>
          <w:tcPr>
            <w:tcW w:w="992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7911,07</w:t>
            </w:r>
          </w:p>
        </w:tc>
        <w:tc>
          <w:tcPr>
            <w:tcW w:w="993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484,31</w:t>
            </w:r>
          </w:p>
        </w:tc>
        <w:tc>
          <w:tcPr>
            <w:tcW w:w="851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0000" w:rsidRPr="00114914" w:rsidRDefault="00DC0000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48719,28</w:t>
            </w:r>
          </w:p>
        </w:tc>
        <w:tc>
          <w:tcPr>
            <w:tcW w:w="991" w:type="dxa"/>
          </w:tcPr>
          <w:p w:rsidR="00DC0000" w:rsidRPr="00114914" w:rsidRDefault="00446D41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16938,49</w:t>
            </w:r>
          </w:p>
        </w:tc>
        <w:tc>
          <w:tcPr>
            <w:tcW w:w="1985" w:type="dxa"/>
          </w:tcPr>
          <w:p w:rsidR="00DC0000" w:rsidRPr="00114914" w:rsidRDefault="00DC0000" w:rsidP="00446D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16434</w:t>
            </w:r>
            <w:r w:rsidR="00446D41">
              <w:rPr>
                <w:sz w:val="20"/>
                <w:szCs w:val="20"/>
              </w:rPr>
              <w:t>6,46</w:t>
            </w:r>
          </w:p>
        </w:tc>
      </w:tr>
    </w:tbl>
    <w:p w:rsidR="00DC0000" w:rsidRPr="00011A9A" w:rsidRDefault="00DC0000" w:rsidP="00DC0000">
      <w:pPr>
        <w:ind w:firstLine="709"/>
        <w:jc w:val="both"/>
      </w:pPr>
      <w:r w:rsidRPr="00011A9A">
        <w:t>Объем муниципального задания –</w:t>
      </w:r>
      <w:r>
        <w:t xml:space="preserve"> </w:t>
      </w:r>
      <w:r w:rsidR="00547775">
        <w:t>18</w:t>
      </w:r>
      <w:r>
        <w:t xml:space="preserve"> человек</w:t>
      </w:r>
    </w:p>
    <w:p w:rsidR="00DC0000" w:rsidRDefault="00DC0000" w:rsidP="00DC0000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2</w:t>
      </w:r>
      <w:r w:rsidR="00547775">
        <w:t> 958</w:t>
      </w:r>
      <w:r w:rsidR="00446D41">
        <w:t> </w:t>
      </w:r>
      <w:r w:rsidR="00547775">
        <w:t>2</w:t>
      </w:r>
      <w:r w:rsidR="00446D41">
        <w:t>36,24</w:t>
      </w:r>
      <w:r w:rsidRPr="00011A9A">
        <w:t xml:space="preserve"> руб.</w:t>
      </w:r>
    </w:p>
    <w:p w:rsidR="00FC0AAE" w:rsidRDefault="00FC0AAE" w:rsidP="00DC0000">
      <w:pPr>
        <w:ind w:firstLine="709"/>
        <w:jc w:val="both"/>
      </w:pPr>
    </w:p>
    <w:p w:rsidR="00547775" w:rsidRPr="00FE4602" w:rsidRDefault="00547775" w:rsidP="00547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с. </w:t>
      </w:r>
      <w:proofErr w:type="spellStart"/>
      <w:r>
        <w:rPr>
          <w:b/>
          <w:sz w:val="28"/>
          <w:szCs w:val="28"/>
        </w:rPr>
        <w:t>Ширяевка</w:t>
      </w:r>
      <w:proofErr w:type="spellEnd"/>
    </w:p>
    <w:p w:rsidR="00547775" w:rsidRPr="000E7B10" w:rsidRDefault="00547775" w:rsidP="00547775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45</w:t>
      </w:r>
    </w:p>
    <w:tbl>
      <w:tblPr>
        <w:tblStyle w:val="a4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1133"/>
        <w:gridCol w:w="852"/>
        <w:gridCol w:w="709"/>
        <w:gridCol w:w="992"/>
        <w:gridCol w:w="992"/>
        <w:gridCol w:w="992"/>
        <w:gridCol w:w="993"/>
        <w:gridCol w:w="708"/>
        <w:gridCol w:w="1134"/>
        <w:gridCol w:w="992"/>
        <w:gridCol w:w="2127"/>
      </w:tblGrid>
      <w:tr w:rsidR="00547775" w:rsidTr="004D63E7">
        <w:tc>
          <w:tcPr>
            <w:tcW w:w="2835" w:type="dxa"/>
            <w:vMerge w:val="restart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4" w:type="dxa"/>
            <w:gridSpan w:val="3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803" w:type="dxa"/>
            <w:gridSpan w:val="7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127" w:type="dxa"/>
            <w:vMerge w:val="restart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547775" w:rsidTr="004D63E7">
        <w:tc>
          <w:tcPr>
            <w:tcW w:w="2835" w:type="dxa"/>
            <w:vMerge/>
          </w:tcPr>
          <w:p w:rsidR="00547775" w:rsidRPr="000F2190" w:rsidRDefault="00547775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9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8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127" w:type="dxa"/>
            <w:vMerge/>
          </w:tcPr>
          <w:p w:rsidR="00547775" w:rsidRPr="000F2190" w:rsidRDefault="00547775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547775" w:rsidTr="004D63E7">
        <w:tc>
          <w:tcPr>
            <w:tcW w:w="2835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547775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</w:t>
            </w:r>
          </w:p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10+11</w:t>
            </w:r>
          </w:p>
        </w:tc>
      </w:tr>
      <w:tr w:rsidR="00547775" w:rsidTr="004D63E7">
        <w:tc>
          <w:tcPr>
            <w:tcW w:w="2835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547775" w:rsidRPr="000F2190" w:rsidRDefault="00547775" w:rsidP="00AE2ED8">
            <w:pPr>
              <w:ind w:right="-114"/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133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116132,93</w:t>
            </w:r>
          </w:p>
        </w:tc>
        <w:tc>
          <w:tcPr>
            <w:tcW w:w="852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4369,70</w:t>
            </w:r>
          </w:p>
        </w:tc>
        <w:tc>
          <w:tcPr>
            <w:tcW w:w="992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34732,60</w:t>
            </w:r>
          </w:p>
        </w:tc>
        <w:tc>
          <w:tcPr>
            <w:tcW w:w="992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10804,98</w:t>
            </w:r>
          </w:p>
        </w:tc>
        <w:tc>
          <w:tcPr>
            <w:tcW w:w="993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1899,37</w:t>
            </w:r>
          </w:p>
        </w:tc>
        <w:tc>
          <w:tcPr>
            <w:tcW w:w="708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133749,18</w:t>
            </w:r>
          </w:p>
        </w:tc>
        <w:tc>
          <w:tcPr>
            <w:tcW w:w="992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90089,01</w:t>
            </w:r>
          </w:p>
        </w:tc>
        <w:tc>
          <w:tcPr>
            <w:tcW w:w="2127" w:type="dxa"/>
          </w:tcPr>
          <w:p w:rsidR="00547775" w:rsidRPr="0039789B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391777,77</w:t>
            </w:r>
          </w:p>
        </w:tc>
      </w:tr>
    </w:tbl>
    <w:p w:rsidR="00547775" w:rsidRPr="00011A9A" w:rsidRDefault="00547775" w:rsidP="00547775">
      <w:pPr>
        <w:ind w:firstLine="709"/>
        <w:jc w:val="both"/>
      </w:pPr>
      <w:r w:rsidRPr="00011A9A">
        <w:t xml:space="preserve">Объем муниципального задания – </w:t>
      </w:r>
      <w:r>
        <w:t>31 человек</w:t>
      </w:r>
    </w:p>
    <w:p w:rsidR="00547775" w:rsidRPr="00011A9A" w:rsidRDefault="00547775" w:rsidP="00547775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 xml:space="preserve">12 145 110,94 </w:t>
      </w:r>
      <w:r w:rsidRPr="00011A9A">
        <w:t>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47775" w:rsidRPr="000E7B10" w:rsidRDefault="00547775" w:rsidP="00547775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46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786"/>
        <w:gridCol w:w="606"/>
        <w:gridCol w:w="1018"/>
        <w:gridCol w:w="992"/>
        <w:gridCol w:w="992"/>
        <w:gridCol w:w="993"/>
        <w:gridCol w:w="851"/>
        <w:gridCol w:w="1134"/>
        <w:gridCol w:w="991"/>
        <w:gridCol w:w="1985"/>
      </w:tblGrid>
      <w:tr w:rsidR="00547775" w:rsidTr="00635060">
        <w:tc>
          <w:tcPr>
            <w:tcW w:w="2977" w:type="dxa"/>
            <w:vMerge w:val="restart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67" w:type="dxa"/>
            <w:gridSpan w:val="3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971" w:type="dxa"/>
            <w:gridSpan w:val="7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547775" w:rsidTr="00635060">
        <w:tc>
          <w:tcPr>
            <w:tcW w:w="2977" w:type="dxa"/>
            <w:vMerge/>
          </w:tcPr>
          <w:p w:rsidR="00547775" w:rsidRPr="000F2190" w:rsidRDefault="00547775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1018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547775" w:rsidRPr="000F2190" w:rsidRDefault="00547775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547775" w:rsidTr="00635060">
        <w:tc>
          <w:tcPr>
            <w:tcW w:w="2977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1018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547775" w:rsidTr="00635060">
        <w:tc>
          <w:tcPr>
            <w:tcW w:w="2977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275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80933,59</w:t>
            </w:r>
          </w:p>
        </w:tc>
        <w:tc>
          <w:tcPr>
            <w:tcW w:w="786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606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880,04</w:t>
            </w:r>
          </w:p>
        </w:tc>
        <w:tc>
          <w:tcPr>
            <w:tcW w:w="992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7072,07</w:t>
            </w:r>
          </w:p>
        </w:tc>
        <w:tc>
          <w:tcPr>
            <w:tcW w:w="992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7914,76</w:t>
            </w:r>
          </w:p>
        </w:tc>
        <w:tc>
          <w:tcPr>
            <w:tcW w:w="993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484,53</w:t>
            </w:r>
          </w:p>
        </w:tc>
        <w:tc>
          <w:tcPr>
            <w:tcW w:w="851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48742,01</w:t>
            </w:r>
          </w:p>
        </w:tc>
        <w:tc>
          <w:tcPr>
            <w:tcW w:w="991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18357,13</w:t>
            </w:r>
          </w:p>
        </w:tc>
        <w:tc>
          <w:tcPr>
            <w:tcW w:w="1985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164384,13</w:t>
            </w:r>
          </w:p>
        </w:tc>
      </w:tr>
    </w:tbl>
    <w:p w:rsidR="00547775" w:rsidRDefault="00547775" w:rsidP="00547775">
      <w:pPr>
        <w:ind w:firstLine="709"/>
        <w:jc w:val="both"/>
      </w:pPr>
      <w:r w:rsidRPr="00011A9A">
        <w:t>Объем муниципального задания –</w:t>
      </w:r>
      <w:r>
        <w:t xml:space="preserve"> 141</w:t>
      </w:r>
      <w:r w:rsidRPr="00011A9A">
        <w:t xml:space="preserve"> </w:t>
      </w:r>
      <w:r>
        <w:t>человек</w:t>
      </w:r>
    </w:p>
    <w:p w:rsidR="00547775" w:rsidRDefault="00547775" w:rsidP="00547775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23 178 161,99</w:t>
      </w:r>
      <w:r w:rsidRPr="00011A9A">
        <w:t xml:space="preserve"> руб.</w:t>
      </w:r>
    </w:p>
    <w:p w:rsidR="00FC0AAE" w:rsidRPr="00011A9A" w:rsidRDefault="00FC0AAE" w:rsidP="00547775">
      <w:pPr>
        <w:ind w:firstLine="709"/>
        <w:jc w:val="both"/>
      </w:pPr>
    </w:p>
    <w:p w:rsidR="00547775" w:rsidRPr="000E7B10" w:rsidRDefault="00547775" w:rsidP="00547775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47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992"/>
        <w:gridCol w:w="709"/>
        <w:gridCol w:w="567"/>
        <w:gridCol w:w="992"/>
        <w:gridCol w:w="992"/>
        <w:gridCol w:w="993"/>
        <w:gridCol w:w="851"/>
        <w:gridCol w:w="1134"/>
        <w:gridCol w:w="991"/>
        <w:gridCol w:w="1985"/>
      </w:tblGrid>
      <w:tr w:rsidR="00547775" w:rsidTr="00AE2ED8">
        <w:tc>
          <w:tcPr>
            <w:tcW w:w="3402" w:type="dxa"/>
            <w:vMerge w:val="restart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0" w:type="dxa"/>
            <w:gridSpan w:val="7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547775" w:rsidTr="00AE2ED8">
        <w:tc>
          <w:tcPr>
            <w:tcW w:w="3402" w:type="dxa"/>
            <w:vMerge/>
          </w:tcPr>
          <w:p w:rsidR="00547775" w:rsidRPr="000F2190" w:rsidRDefault="00547775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9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567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547775" w:rsidRPr="000F2190" w:rsidRDefault="00547775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547775" w:rsidTr="00AE2ED8">
        <w:tc>
          <w:tcPr>
            <w:tcW w:w="340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547775" w:rsidRPr="000F2190" w:rsidRDefault="00547775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547775" w:rsidTr="00AE2ED8">
        <w:tc>
          <w:tcPr>
            <w:tcW w:w="3402" w:type="dxa"/>
          </w:tcPr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547775" w:rsidRPr="000F2190" w:rsidRDefault="00547775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992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80933,59</w:t>
            </w:r>
          </w:p>
        </w:tc>
        <w:tc>
          <w:tcPr>
            <w:tcW w:w="992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879,50</w:t>
            </w:r>
          </w:p>
        </w:tc>
        <w:tc>
          <w:tcPr>
            <w:tcW w:w="992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7068,83</w:t>
            </w:r>
          </w:p>
        </w:tc>
        <w:tc>
          <w:tcPr>
            <w:tcW w:w="992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7911,07</w:t>
            </w:r>
          </w:p>
        </w:tc>
        <w:tc>
          <w:tcPr>
            <w:tcW w:w="993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484,31</w:t>
            </w:r>
          </w:p>
        </w:tc>
        <w:tc>
          <w:tcPr>
            <w:tcW w:w="851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48719,28</w:t>
            </w:r>
          </w:p>
        </w:tc>
        <w:tc>
          <w:tcPr>
            <w:tcW w:w="991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18348,56</w:t>
            </w:r>
          </w:p>
        </w:tc>
        <w:tc>
          <w:tcPr>
            <w:tcW w:w="1985" w:type="dxa"/>
          </w:tcPr>
          <w:p w:rsidR="00547775" w:rsidRPr="00114914" w:rsidRDefault="00547775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164345,14</w:t>
            </w:r>
          </w:p>
        </w:tc>
      </w:tr>
    </w:tbl>
    <w:p w:rsidR="00547775" w:rsidRPr="00011A9A" w:rsidRDefault="00547775" w:rsidP="00547775">
      <w:pPr>
        <w:ind w:firstLine="709"/>
        <w:jc w:val="both"/>
      </w:pPr>
      <w:r w:rsidRPr="00011A9A">
        <w:t>Объем муниципального задания –</w:t>
      </w:r>
      <w:r>
        <w:t xml:space="preserve"> 18 человек</w:t>
      </w:r>
    </w:p>
    <w:p w:rsidR="00547775" w:rsidRPr="00011A9A" w:rsidRDefault="00547775" w:rsidP="00547775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2 958 212,48</w:t>
      </w:r>
      <w:r w:rsidRPr="00011A9A">
        <w:t xml:space="preserve"> руб.</w:t>
      </w:r>
    </w:p>
    <w:p w:rsidR="00547775" w:rsidRDefault="00547775" w:rsidP="00DC0000">
      <w:pPr>
        <w:ind w:firstLine="709"/>
        <w:jc w:val="both"/>
      </w:pPr>
    </w:p>
    <w:p w:rsidR="00DC30E8" w:rsidRPr="00FE4602" w:rsidRDefault="00DC30E8" w:rsidP="00DC3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МБОУ СОШ № 1 п. </w:t>
      </w:r>
      <w:proofErr w:type="spellStart"/>
      <w:r>
        <w:rPr>
          <w:b/>
          <w:sz w:val="28"/>
          <w:szCs w:val="28"/>
        </w:rPr>
        <w:t>Новошахтинский</w:t>
      </w:r>
      <w:proofErr w:type="spellEnd"/>
    </w:p>
    <w:p w:rsidR="00DC30E8" w:rsidRPr="000E7B10" w:rsidRDefault="00DC30E8" w:rsidP="00DC30E8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48</w:t>
      </w:r>
    </w:p>
    <w:tbl>
      <w:tblPr>
        <w:tblStyle w:val="a4"/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991"/>
        <w:gridCol w:w="994"/>
        <w:gridCol w:w="992"/>
        <w:gridCol w:w="850"/>
        <w:gridCol w:w="993"/>
        <w:gridCol w:w="850"/>
        <w:gridCol w:w="992"/>
        <w:gridCol w:w="709"/>
        <w:gridCol w:w="992"/>
        <w:gridCol w:w="992"/>
        <w:gridCol w:w="2127"/>
      </w:tblGrid>
      <w:tr w:rsidR="00DC30E8" w:rsidTr="004D63E7">
        <w:tc>
          <w:tcPr>
            <w:tcW w:w="2977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7" w:type="dxa"/>
            <w:gridSpan w:val="3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378" w:type="dxa"/>
            <w:gridSpan w:val="7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127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C30E8" w:rsidTr="004D63E7">
        <w:tc>
          <w:tcPr>
            <w:tcW w:w="2977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4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0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3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0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127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C30E8" w:rsidTr="004D63E7">
        <w:tc>
          <w:tcPr>
            <w:tcW w:w="2977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DC30E8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</w:t>
            </w:r>
          </w:p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10+11</w:t>
            </w:r>
          </w:p>
        </w:tc>
      </w:tr>
      <w:tr w:rsidR="00DC30E8" w:rsidTr="004D63E7">
        <w:tc>
          <w:tcPr>
            <w:tcW w:w="2977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991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54962,95</w:t>
            </w:r>
          </w:p>
        </w:tc>
        <w:tc>
          <w:tcPr>
            <w:tcW w:w="994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1182,68</w:t>
            </w:r>
          </w:p>
        </w:tc>
        <w:tc>
          <w:tcPr>
            <w:tcW w:w="993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8642,48</w:t>
            </w:r>
          </w:p>
        </w:tc>
        <w:tc>
          <w:tcPr>
            <w:tcW w:w="850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290,96</w:t>
            </w:r>
          </w:p>
        </w:tc>
        <w:tc>
          <w:tcPr>
            <w:tcW w:w="992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152,83</w:t>
            </w:r>
          </w:p>
        </w:tc>
        <w:tc>
          <w:tcPr>
            <w:tcW w:w="709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14120,33</w:t>
            </w:r>
          </w:p>
        </w:tc>
        <w:tc>
          <w:tcPr>
            <w:tcW w:w="992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13694,75</w:t>
            </w:r>
          </w:p>
        </w:tc>
        <w:tc>
          <w:tcPr>
            <w:tcW w:w="2127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93046,98</w:t>
            </w:r>
          </w:p>
        </w:tc>
      </w:tr>
    </w:tbl>
    <w:p w:rsidR="00DC30E8" w:rsidRPr="00011A9A" w:rsidRDefault="00DC30E8" w:rsidP="00DC30E8">
      <w:pPr>
        <w:ind w:firstLine="709"/>
        <w:jc w:val="both"/>
      </w:pPr>
      <w:r w:rsidRPr="00011A9A">
        <w:t xml:space="preserve">Объем муниципального задания – </w:t>
      </w:r>
      <w:r>
        <w:t>143 человека</w:t>
      </w:r>
    </w:p>
    <w:p w:rsidR="00DC30E8" w:rsidRDefault="00DC30E8" w:rsidP="00DC30E8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 xml:space="preserve">13 305 718,33 </w:t>
      </w:r>
      <w:r w:rsidRPr="00011A9A">
        <w:t>руб.</w:t>
      </w:r>
    </w:p>
    <w:p w:rsidR="00FC0AAE" w:rsidRPr="00011A9A" w:rsidRDefault="00FC0AAE" w:rsidP="00DC30E8">
      <w:pPr>
        <w:ind w:firstLine="709"/>
        <w:jc w:val="both"/>
      </w:pPr>
    </w:p>
    <w:p w:rsidR="00DC30E8" w:rsidRPr="000E7B10" w:rsidRDefault="00DC30E8" w:rsidP="00DC30E8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49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134"/>
        <w:gridCol w:w="851"/>
        <w:gridCol w:w="992"/>
        <w:gridCol w:w="1134"/>
        <w:gridCol w:w="850"/>
        <w:gridCol w:w="851"/>
        <w:gridCol w:w="567"/>
        <w:gridCol w:w="993"/>
        <w:gridCol w:w="991"/>
        <w:gridCol w:w="1985"/>
      </w:tblGrid>
      <w:tr w:rsidR="00DC30E8" w:rsidTr="004D63E7">
        <w:tc>
          <w:tcPr>
            <w:tcW w:w="2977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3260" w:type="dxa"/>
            <w:gridSpan w:val="3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378" w:type="dxa"/>
            <w:gridSpan w:val="7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C30E8" w:rsidTr="004D63E7">
        <w:tc>
          <w:tcPr>
            <w:tcW w:w="2977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1134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1134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0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7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3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C30E8" w:rsidTr="004D63E7">
        <w:tc>
          <w:tcPr>
            <w:tcW w:w="2977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DC30E8" w:rsidTr="004D63E7">
        <w:tc>
          <w:tcPr>
            <w:tcW w:w="2977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275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54962,95</w:t>
            </w:r>
          </w:p>
        </w:tc>
        <w:tc>
          <w:tcPr>
            <w:tcW w:w="1134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1182,65</w:t>
            </w:r>
          </w:p>
        </w:tc>
        <w:tc>
          <w:tcPr>
            <w:tcW w:w="1134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8642,25</w:t>
            </w:r>
          </w:p>
        </w:tc>
        <w:tc>
          <w:tcPr>
            <w:tcW w:w="850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290,96</w:t>
            </w:r>
          </w:p>
        </w:tc>
        <w:tc>
          <w:tcPr>
            <w:tcW w:w="851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152,82</w:t>
            </w:r>
          </w:p>
        </w:tc>
        <w:tc>
          <w:tcPr>
            <w:tcW w:w="567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22090,50</w:t>
            </w:r>
          </w:p>
        </w:tc>
        <w:tc>
          <w:tcPr>
            <w:tcW w:w="991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13694,37</w:t>
            </w:r>
          </w:p>
        </w:tc>
        <w:tc>
          <w:tcPr>
            <w:tcW w:w="1985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101016,50</w:t>
            </w:r>
          </w:p>
        </w:tc>
      </w:tr>
    </w:tbl>
    <w:p w:rsidR="00DC30E8" w:rsidRDefault="00DC30E8" w:rsidP="00DC30E8">
      <w:pPr>
        <w:ind w:firstLine="709"/>
        <w:jc w:val="both"/>
      </w:pPr>
      <w:r w:rsidRPr="00011A9A">
        <w:t>Объем муниципального задания –</w:t>
      </w:r>
      <w:r>
        <w:t xml:space="preserve"> 211</w:t>
      </w:r>
      <w:r w:rsidRPr="00011A9A">
        <w:t xml:space="preserve"> </w:t>
      </w:r>
      <w:r>
        <w:t>человек</w:t>
      </w:r>
    </w:p>
    <w:p w:rsidR="00DC30E8" w:rsidRPr="00011A9A" w:rsidRDefault="00DC30E8" w:rsidP="00DC30E8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21 314 481,77</w:t>
      </w:r>
      <w:r w:rsidRPr="00011A9A">
        <w:t xml:space="preserve"> 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C30E8" w:rsidRPr="000E7B10" w:rsidRDefault="00DC30E8" w:rsidP="00DC30E8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50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992"/>
        <w:gridCol w:w="992"/>
        <w:gridCol w:w="851"/>
        <w:gridCol w:w="992"/>
        <w:gridCol w:w="992"/>
        <w:gridCol w:w="851"/>
        <w:gridCol w:w="992"/>
        <w:gridCol w:w="568"/>
        <w:gridCol w:w="1134"/>
        <w:gridCol w:w="991"/>
        <w:gridCol w:w="1985"/>
      </w:tblGrid>
      <w:tr w:rsidR="00DC30E8" w:rsidTr="004D63E7">
        <w:tc>
          <w:tcPr>
            <w:tcW w:w="3260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gridSpan w:val="3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0" w:type="dxa"/>
            <w:gridSpan w:val="7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C30E8" w:rsidTr="004D63E7">
        <w:tc>
          <w:tcPr>
            <w:tcW w:w="3260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8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C30E8" w:rsidTr="004D63E7">
        <w:tc>
          <w:tcPr>
            <w:tcW w:w="3260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DC30E8" w:rsidTr="004D63E7">
        <w:tc>
          <w:tcPr>
            <w:tcW w:w="3260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992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54962,95</w:t>
            </w:r>
          </w:p>
        </w:tc>
        <w:tc>
          <w:tcPr>
            <w:tcW w:w="992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1181,83</w:t>
            </w:r>
          </w:p>
        </w:tc>
        <w:tc>
          <w:tcPr>
            <w:tcW w:w="992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8635,40</w:t>
            </w:r>
          </w:p>
        </w:tc>
        <w:tc>
          <w:tcPr>
            <w:tcW w:w="851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290,71</w:t>
            </w:r>
          </w:p>
        </w:tc>
        <w:tc>
          <w:tcPr>
            <w:tcW w:w="992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152,70</w:t>
            </w:r>
          </w:p>
        </w:tc>
        <w:tc>
          <w:tcPr>
            <w:tcW w:w="568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30E8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22073,24</w:t>
            </w:r>
          </w:p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4156,70</w:t>
            </w:r>
          </w:p>
        </w:tc>
        <w:tc>
          <w:tcPr>
            <w:tcW w:w="1985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91453,53</w:t>
            </w:r>
          </w:p>
        </w:tc>
      </w:tr>
    </w:tbl>
    <w:p w:rsidR="00DC30E8" w:rsidRPr="00011A9A" w:rsidRDefault="00DC30E8" w:rsidP="00DC30E8">
      <w:pPr>
        <w:ind w:firstLine="709"/>
        <w:jc w:val="both"/>
      </w:pPr>
      <w:r w:rsidRPr="00011A9A">
        <w:t>Объем муниципального задания –</w:t>
      </w:r>
      <w:r>
        <w:t xml:space="preserve"> 19 человек</w:t>
      </w:r>
    </w:p>
    <w:p w:rsidR="00DC30E8" w:rsidRDefault="00DC30E8" w:rsidP="00DC30E8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1 737 617,09</w:t>
      </w:r>
      <w:r w:rsidRPr="00011A9A">
        <w:t xml:space="preserve"> руб.</w:t>
      </w:r>
    </w:p>
    <w:p w:rsidR="00FC0AAE" w:rsidRPr="00011A9A" w:rsidRDefault="00FC0AAE" w:rsidP="00DC30E8">
      <w:pPr>
        <w:ind w:firstLine="709"/>
        <w:jc w:val="both"/>
      </w:pPr>
    </w:p>
    <w:p w:rsidR="00DC30E8" w:rsidRPr="00011A9A" w:rsidRDefault="00DC30E8" w:rsidP="00DC0000">
      <w:pPr>
        <w:ind w:firstLine="709"/>
        <w:jc w:val="both"/>
      </w:pPr>
    </w:p>
    <w:p w:rsidR="00DC30E8" w:rsidRPr="00FE4602" w:rsidRDefault="00DC30E8" w:rsidP="00DC3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№ 2 п. </w:t>
      </w:r>
      <w:proofErr w:type="spellStart"/>
      <w:r>
        <w:rPr>
          <w:b/>
          <w:sz w:val="28"/>
          <w:szCs w:val="28"/>
        </w:rPr>
        <w:t>Новошахтинский</w:t>
      </w:r>
      <w:proofErr w:type="spellEnd"/>
    </w:p>
    <w:p w:rsidR="00DC30E8" w:rsidRPr="000E7B10" w:rsidRDefault="00DC30E8" w:rsidP="00DC30E8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51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992"/>
        <w:gridCol w:w="992"/>
        <w:gridCol w:w="851"/>
        <w:gridCol w:w="992"/>
        <w:gridCol w:w="851"/>
        <w:gridCol w:w="850"/>
        <w:gridCol w:w="567"/>
        <w:gridCol w:w="992"/>
        <w:gridCol w:w="992"/>
        <w:gridCol w:w="2127"/>
      </w:tblGrid>
      <w:tr w:rsidR="00DC30E8" w:rsidTr="00AE2ED8">
        <w:tc>
          <w:tcPr>
            <w:tcW w:w="3402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6" w:type="dxa"/>
            <w:gridSpan w:val="3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095" w:type="dxa"/>
            <w:gridSpan w:val="7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2127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C30E8" w:rsidTr="00AE2ED8">
        <w:tc>
          <w:tcPr>
            <w:tcW w:w="3402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7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2127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C30E8" w:rsidTr="00AE2ED8">
        <w:tc>
          <w:tcPr>
            <w:tcW w:w="340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2127" w:type="dxa"/>
          </w:tcPr>
          <w:p w:rsidR="00DC30E8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</w:t>
            </w:r>
          </w:p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10+11</w:t>
            </w:r>
          </w:p>
        </w:tc>
      </w:tr>
      <w:tr w:rsidR="00DC30E8" w:rsidTr="00AE2ED8">
        <w:tc>
          <w:tcPr>
            <w:tcW w:w="340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992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44857,56</w:t>
            </w:r>
          </w:p>
        </w:tc>
        <w:tc>
          <w:tcPr>
            <w:tcW w:w="992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1657,55</w:t>
            </w:r>
          </w:p>
        </w:tc>
        <w:tc>
          <w:tcPr>
            <w:tcW w:w="992" w:type="dxa"/>
          </w:tcPr>
          <w:p w:rsidR="00DC30E8" w:rsidRPr="0039789B" w:rsidRDefault="00AB074A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13998,83</w:t>
            </w:r>
          </w:p>
        </w:tc>
        <w:tc>
          <w:tcPr>
            <w:tcW w:w="851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333,53</w:t>
            </w:r>
          </w:p>
        </w:tc>
        <w:tc>
          <w:tcPr>
            <w:tcW w:w="850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111,54</w:t>
            </w:r>
          </w:p>
        </w:tc>
        <w:tc>
          <w:tcPr>
            <w:tcW w:w="567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22783,92</w:t>
            </w:r>
          </w:p>
        </w:tc>
        <w:tc>
          <w:tcPr>
            <w:tcW w:w="992" w:type="dxa"/>
          </w:tcPr>
          <w:p w:rsidR="00DC30E8" w:rsidRPr="0039789B" w:rsidRDefault="00AB074A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14728,75</w:t>
            </w:r>
          </w:p>
        </w:tc>
        <w:tc>
          <w:tcPr>
            <w:tcW w:w="2127" w:type="dxa"/>
          </w:tcPr>
          <w:p w:rsidR="00DC30E8" w:rsidRPr="0039789B" w:rsidRDefault="00DC30E8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98471,68</w:t>
            </w:r>
          </w:p>
        </w:tc>
      </w:tr>
    </w:tbl>
    <w:p w:rsidR="00DC30E8" w:rsidRPr="00011A9A" w:rsidRDefault="00DC30E8" w:rsidP="00DC30E8">
      <w:pPr>
        <w:ind w:firstLine="709"/>
        <w:jc w:val="both"/>
      </w:pPr>
      <w:r w:rsidRPr="00011A9A">
        <w:t xml:space="preserve">Объем муниципального задания – </w:t>
      </w:r>
      <w:r>
        <w:t>257 человек</w:t>
      </w:r>
    </w:p>
    <w:p w:rsidR="00DC30E8" w:rsidRPr="00011A9A" w:rsidRDefault="00DC30E8" w:rsidP="00DC30E8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 xml:space="preserve">25 307 221,99 </w:t>
      </w:r>
      <w:r w:rsidRPr="00011A9A">
        <w:t>руб.</w:t>
      </w:r>
    </w:p>
    <w:p w:rsidR="00FC0AAE" w:rsidRDefault="00FC0AA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C30E8" w:rsidRPr="000E7B10" w:rsidRDefault="00DC30E8" w:rsidP="00DC30E8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lastRenderedPageBreak/>
        <w:t xml:space="preserve">Таблица № </w:t>
      </w:r>
      <w:r>
        <w:rPr>
          <w:sz w:val="22"/>
          <w:szCs w:val="22"/>
        </w:rPr>
        <w:t>52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786"/>
        <w:gridCol w:w="606"/>
        <w:gridCol w:w="1018"/>
        <w:gridCol w:w="992"/>
        <w:gridCol w:w="992"/>
        <w:gridCol w:w="993"/>
        <w:gridCol w:w="851"/>
        <w:gridCol w:w="1134"/>
        <w:gridCol w:w="991"/>
        <w:gridCol w:w="1985"/>
      </w:tblGrid>
      <w:tr w:rsidR="00DC30E8" w:rsidTr="00635060">
        <w:tc>
          <w:tcPr>
            <w:tcW w:w="2977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67" w:type="dxa"/>
            <w:gridSpan w:val="3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971" w:type="dxa"/>
            <w:gridSpan w:val="7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C30E8" w:rsidTr="00635060">
        <w:tc>
          <w:tcPr>
            <w:tcW w:w="2977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786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606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1018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3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C30E8" w:rsidTr="00635060">
        <w:tc>
          <w:tcPr>
            <w:tcW w:w="2977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786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606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1018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DC30E8" w:rsidTr="00635060">
        <w:tc>
          <w:tcPr>
            <w:tcW w:w="2977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1275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44857,56</w:t>
            </w:r>
          </w:p>
        </w:tc>
        <w:tc>
          <w:tcPr>
            <w:tcW w:w="786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606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018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1657,66</w:t>
            </w:r>
          </w:p>
        </w:tc>
        <w:tc>
          <w:tcPr>
            <w:tcW w:w="992" w:type="dxa"/>
          </w:tcPr>
          <w:p w:rsidR="00DC30E8" w:rsidRPr="00114914" w:rsidRDefault="00AB074A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13999,80</w:t>
            </w:r>
          </w:p>
        </w:tc>
        <w:tc>
          <w:tcPr>
            <w:tcW w:w="992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333,57</w:t>
            </w:r>
          </w:p>
        </w:tc>
        <w:tc>
          <w:tcPr>
            <w:tcW w:w="993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111,55</w:t>
            </w:r>
          </w:p>
        </w:tc>
        <w:tc>
          <w:tcPr>
            <w:tcW w:w="851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22785,49</w:t>
            </w:r>
          </w:p>
        </w:tc>
        <w:tc>
          <w:tcPr>
            <w:tcW w:w="991" w:type="dxa"/>
          </w:tcPr>
          <w:p w:rsidR="00DC30E8" w:rsidRPr="00114914" w:rsidRDefault="00AB074A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14729,77</w:t>
            </w:r>
          </w:p>
        </w:tc>
        <w:tc>
          <w:tcPr>
            <w:tcW w:w="1985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98475,40</w:t>
            </w:r>
          </w:p>
        </w:tc>
      </w:tr>
    </w:tbl>
    <w:p w:rsidR="00EA5A12" w:rsidRDefault="00EA5A12" w:rsidP="00DC30E8">
      <w:pPr>
        <w:ind w:firstLine="709"/>
        <w:jc w:val="both"/>
      </w:pPr>
    </w:p>
    <w:p w:rsidR="00DC30E8" w:rsidRDefault="00DC30E8" w:rsidP="00DC30E8">
      <w:pPr>
        <w:ind w:firstLine="709"/>
        <w:jc w:val="both"/>
      </w:pPr>
      <w:r w:rsidRPr="00011A9A">
        <w:t>Объем муниципального задания –</w:t>
      </w:r>
      <w:r>
        <w:t xml:space="preserve"> </w:t>
      </w:r>
      <w:r w:rsidR="00795BA7">
        <w:t>216</w:t>
      </w:r>
      <w:r w:rsidRPr="00011A9A">
        <w:t xml:space="preserve"> </w:t>
      </w:r>
      <w:r>
        <w:t>человек</w:t>
      </w:r>
    </w:p>
    <w:p w:rsidR="00DC30E8" w:rsidRPr="00011A9A" w:rsidRDefault="00DC30E8" w:rsidP="00DC30E8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21</w:t>
      </w:r>
      <w:r w:rsidR="00795BA7">
        <w:t> 270 686,59</w:t>
      </w:r>
      <w:r w:rsidRPr="00011A9A">
        <w:t xml:space="preserve"> руб.</w:t>
      </w:r>
    </w:p>
    <w:p w:rsidR="00DC30E8" w:rsidRPr="000E7B10" w:rsidRDefault="00DC30E8" w:rsidP="00DC30E8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53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992"/>
        <w:gridCol w:w="851"/>
        <w:gridCol w:w="992"/>
        <w:gridCol w:w="992"/>
        <w:gridCol w:w="851"/>
        <w:gridCol w:w="850"/>
        <w:gridCol w:w="709"/>
        <w:gridCol w:w="993"/>
        <w:gridCol w:w="991"/>
        <w:gridCol w:w="1985"/>
      </w:tblGrid>
      <w:tr w:rsidR="00DC30E8" w:rsidTr="00216084">
        <w:tc>
          <w:tcPr>
            <w:tcW w:w="3402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gridSpan w:val="3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378" w:type="dxa"/>
            <w:gridSpan w:val="7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DC30E8" w:rsidTr="00216084">
        <w:tc>
          <w:tcPr>
            <w:tcW w:w="3402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709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3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DC30E8" w:rsidRPr="000F2190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DC30E8" w:rsidTr="00216084">
        <w:tc>
          <w:tcPr>
            <w:tcW w:w="340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DC30E8" w:rsidRPr="000F2190" w:rsidRDefault="00DC30E8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DC30E8" w:rsidTr="00216084">
        <w:tc>
          <w:tcPr>
            <w:tcW w:w="3402" w:type="dxa"/>
          </w:tcPr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среднего общего образования</w:t>
            </w:r>
          </w:p>
          <w:p w:rsidR="00DC30E8" w:rsidRPr="000F2190" w:rsidRDefault="00DC30E8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802111О.99.0.ББ11АЮ58001</w:t>
            </w:r>
          </w:p>
        </w:tc>
        <w:tc>
          <w:tcPr>
            <w:tcW w:w="992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44857,56</w:t>
            </w:r>
          </w:p>
        </w:tc>
        <w:tc>
          <w:tcPr>
            <w:tcW w:w="992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1658,51</w:t>
            </w:r>
          </w:p>
        </w:tc>
        <w:tc>
          <w:tcPr>
            <w:tcW w:w="992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12713,28</w:t>
            </w:r>
          </w:p>
        </w:tc>
        <w:tc>
          <w:tcPr>
            <w:tcW w:w="851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333,74</w:t>
            </w:r>
          </w:p>
        </w:tc>
        <w:tc>
          <w:tcPr>
            <w:tcW w:w="850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111,60</w:t>
            </w:r>
          </w:p>
        </w:tc>
        <w:tc>
          <w:tcPr>
            <w:tcW w:w="709" w:type="dxa"/>
          </w:tcPr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C30E8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22796,54</w:t>
            </w:r>
          </w:p>
          <w:p w:rsidR="00DC30E8" w:rsidRPr="00114914" w:rsidRDefault="00DC30E8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16030,19</w:t>
            </w:r>
          </w:p>
        </w:tc>
        <w:tc>
          <w:tcPr>
            <w:tcW w:w="1985" w:type="dxa"/>
          </w:tcPr>
          <w:p w:rsidR="00DC30E8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98501,42</w:t>
            </w:r>
          </w:p>
        </w:tc>
      </w:tr>
    </w:tbl>
    <w:p w:rsidR="00DC30E8" w:rsidRPr="00011A9A" w:rsidRDefault="00DC30E8" w:rsidP="00DC30E8">
      <w:pPr>
        <w:ind w:firstLine="709"/>
        <w:jc w:val="both"/>
      </w:pPr>
      <w:r w:rsidRPr="00011A9A">
        <w:t>Объем муниципального задания –</w:t>
      </w:r>
      <w:r>
        <w:t xml:space="preserve"> </w:t>
      </w:r>
      <w:r w:rsidR="00795BA7">
        <w:t>38</w:t>
      </w:r>
      <w:r>
        <w:t xml:space="preserve"> человек</w:t>
      </w:r>
    </w:p>
    <w:p w:rsidR="00DC30E8" w:rsidRPr="00011A9A" w:rsidRDefault="00DC30E8" w:rsidP="00DC30E8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795BA7">
        <w:t>3 743 053,99</w:t>
      </w:r>
      <w:r w:rsidRPr="00011A9A">
        <w:t xml:space="preserve"> руб.</w:t>
      </w:r>
    </w:p>
    <w:p w:rsidR="00DC30E8" w:rsidRPr="00011A9A" w:rsidRDefault="00DC30E8" w:rsidP="00DC30E8">
      <w:pPr>
        <w:ind w:firstLine="709"/>
        <w:jc w:val="both"/>
      </w:pPr>
    </w:p>
    <w:p w:rsidR="00795BA7" w:rsidRPr="00FE4602" w:rsidRDefault="00795BA7" w:rsidP="00795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МБОУ ООШ № с. Даниловка</w:t>
      </w:r>
    </w:p>
    <w:p w:rsidR="00795BA7" w:rsidRPr="000E7B10" w:rsidRDefault="00795BA7" w:rsidP="00795BA7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54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1134"/>
        <w:gridCol w:w="850"/>
        <w:gridCol w:w="709"/>
        <w:gridCol w:w="992"/>
        <w:gridCol w:w="993"/>
        <w:gridCol w:w="992"/>
        <w:gridCol w:w="992"/>
        <w:gridCol w:w="567"/>
        <w:gridCol w:w="1134"/>
        <w:gridCol w:w="993"/>
        <w:gridCol w:w="1984"/>
      </w:tblGrid>
      <w:tr w:rsidR="00795BA7" w:rsidTr="00216084">
        <w:tc>
          <w:tcPr>
            <w:tcW w:w="3260" w:type="dxa"/>
            <w:vMerge w:val="restart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663" w:type="dxa"/>
            <w:gridSpan w:val="7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4" w:type="dxa"/>
            <w:vMerge w:val="restart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795BA7" w:rsidTr="00216084">
        <w:tc>
          <w:tcPr>
            <w:tcW w:w="3260" w:type="dxa"/>
            <w:vMerge/>
          </w:tcPr>
          <w:p w:rsidR="00795BA7" w:rsidRPr="000F2190" w:rsidRDefault="00795BA7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9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7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4" w:type="dxa"/>
            <w:vMerge/>
          </w:tcPr>
          <w:p w:rsidR="00795BA7" w:rsidRPr="000F2190" w:rsidRDefault="00795BA7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795BA7" w:rsidTr="00216084">
        <w:tc>
          <w:tcPr>
            <w:tcW w:w="3260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795BA7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</w:t>
            </w:r>
          </w:p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10+11</w:t>
            </w:r>
          </w:p>
        </w:tc>
      </w:tr>
      <w:tr w:rsidR="00795BA7" w:rsidTr="00216084">
        <w:tc>
          <w:tcPr>
            <w:tcW w:w="3260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134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199074,57</w:t>
            </w:r>
          </w:p>
        </w:tc>
        <w:tc>
          <w:tcPr>
            <w:tcW w:w="850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15244,63</w:t>
            </w:r>
          </w:p>
        </w:tc>
        <w:tc>
          <w:tcPr>
            <w:tcW w:w="993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12857,13</w:t>
            </w:r>
          </w:p>
        </w:tc>
        <w:tc>
          <w:tcPr>
            <w:tcW w:w="992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1937,22</w:t>
            </w:r>
          </w:p>
        </w:tc>
        <w:tc>
          <w:tcPr>
            <w:tcW w:w="992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2756,52</w:t>
            </w:r>
          </w:p>
        </w:tc>
        <w:tc>
          <w:tcPr>
            <w:tcW w:w="567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286795,31</w:t>
            </w:r>
          </w:p>
        </w:tc>
        <w:tc>
          <w:tcPr>
            <w:tcW w:w="993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67496,74</w:t>
            </w:r>
          </w:p>
        </w:tc>
        <w:tc>
          <w:tcPr>
            <w:tcW w:w="1984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586162,12</w:t>
            </w:r>
          </w:p>
        </w:tc>
      </w:tr>
    </w:tbl>
    <w:p w:rsidR="00795BA7" w:rsidRPr="00011A9A" w:rsidRDefault="00795BA7" w:rsidP="00795BA7">
      <w:pPr>
        <w:ind w:firstLine="709"/>
        <w:jc w:val="both"/>
      </w:pPr>
      <w:r w:rsidRPr="00011A9A">
        <w:t xml:space="preserve">Объем муниципального задания – </w:t>
      </w:r>
      <w:r>
        <w:t>15 человек</w:t>
      </w:r>
    </w:p>
    <w:p w:rsidR="00795BA7" w:rsidRDefault="00795BA7" w:rsidP="00795BA7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 xml:space="preserve">8 792 431,81 </w:t>
      </w:r>
      <w:r w:rsidRPr="00011A9A">
        <w:t>руб.</w:t>
      </w:r>
    </w:p>
    <w:p w:rsidR="00FC0AAE" w:rsidRPr="00011A9A" w:rsidRDefault="00FC0AAE" w:rsidP="00795BA7">
      <w:pPr>
        <w:ind w:firstLine="709"/>
        <w:jc w:val="both"/>
      </w:pPr>
    </w:p>
    <w:p w:rsidR="00795BA7" w:rsidRPr="000E7B10" w:rsidRDefault="00795BA7" w:rsidP="00795BA7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55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850"/>
        <w:gridCol w:w="851"/>
        <w:gridCol w:w="992"/>
        <w:gridCol w:w="992"/>
        <w:gridCol w:w="993"/>
        <w:gridCol w:w="992"/>
        <w:gridCol w:w="567"/>
        <w:gridCol w:w="992"/>
        <w:gridCol w:w="992"/>
        <w:gridCol w:w="1985"/>
      </w:tblGrid>
      <w:tr w:rsidR="00795BA7" w:rsidTr="00735321">
        <w:tc>
          <w:tcPr>
            <w:tcW w:w="3402" w:type="dxa"/>
            <w:vMerge w:val="restart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0" w:type="dxa"/>
            <w:gridSpan w:val="7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216084" w:rsidTr="00735321">
        <w:tc>
          <w:tcPr>
            <w:tcW w:w="3402" w:type="dxa"/>
            <w:vMerge/>
          </w:tcPr>
          <w:p w:rsidR="00795BA7" w:rsidRPr="000F2190" w:rsidRDefault="00795BA7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7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795BA7" w:rsidRPr="000F2190" w:rsidRDefault="00795BA7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216084" w:rsidTr="00735321">
        <w:tc>
          <w:tcPr>
            <w:tcW w:w="340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216084" w:rsidTr="00735321">
        <w:tc>
          <w:tcPr>
            <w:tcW w:w="340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992" w:type="dxa"/>
          </w:tcPr>
          <w:p w:rsidR="00795BA7" w:rsidRPr="00114914" w:rsidRDefault="00795BA7" w:rsidP="00735321">
            <w:pPr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199074,57</w:t>
            </w:r>
          </w:p>
        </w:tc>
        <w:tc>
          <w:tcPr>
            <w:tcW w:w="850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2886,93</w:t>
            </w:r>
          </w:p>
        </w:tc>
        <w:tc>
          <w:tcPr>
            <w:tcW w:w="992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12859,36</w:t>
            </w:r>
          </w:p>
        </w:tc>
        <w:tc>
          <w:tcPr>
            <w:tcW w:w="993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1937,54</w:t>
            </w:r>
          </w:p>
        </w:tc>
        <w:tc>
          <w:tcPr>
            <w:tcW w:w="992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2756,98</w:t>
            </w:r>
          </w:p>
        </w:tc>
        <w:tc>
          <w:tcPr>
            <w:tcW w:w="567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5BA7" w:rsidRPr="00114914" w:rsidRDefault="00795BA7" w:rsidP="00216084">
            <w:pPr>
              <w:ind w:left="-103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279945,69</w:t>
            </w:r>
          </w:p>
        </w:tc>
        <w:tc>
          <w:tcPr>
            <w:tcW w:w="992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67507,95</w:t>
            </w:r>
          </w:p>
        </w:tc>
        <w:tc>
          <w:tcPr>
            <w:tcW w:w="1985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566969,02</w:t>
            </w:r>
          </w:p>
        </w:tc>
      </w:tr>
    </w:tbl>
    <w:p w:rsidR="00795BA7" w:rsidRDefault="00795BA7" w:rsidP="00795BA7">
      <w:pPr>
        <w:ind w:firstLine="709"/>
        <w:jc w:val="both"/>
      </w:pPr>
      <w:r w:rsidRPr="00011A9A">
        <w:t>Объем муниципального задания –</w:t>
      </w:r>
      <w:r>
        <w:t xml:space="preserve"> 14</w:t>
      </w:r>
      <w:r w:rsidRPr="00011A9A">
        <w:t xml:space="preserve"> </w:t>
      </w:r>
      <w:r>
        <w:t>человек</w:t>
      </w:r>
    </w:p>
    <w:p w:rsidR="00795BA7" w:rsidRDefault="00795BA7" w:rsidP="00795BA7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7 937 566,29</w:t>
      </w:r>
      <w:r w:rsidRPr="00011A9A">
        <w:t xml:space="preserve"> руб.</w:t>
      </w:r>
    </w:p>
    <w:p w:rsidR="00FC0AAE" w:rsidRDefault="00FC0A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5BA7" w:rsidRPr="00FE4602" w:rsidRDefault="00795BA7" w:rsidP="00795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МБОУ ООШ № с. Николаевка</w:t>
      </w:r>
    </w:p>
    <w:p w:rsidR="00795BA7" w:rsidRPr="000E7B10" w:rsidRDefault="00795BA7" w:rsidP="00795BA7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56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850"/>
        <w:gridCol w:w="709"/>
        <w:gridCol w:w="992"/>
        <w:gridCol w:w="992"/>
        <w:gridCol w:w="993"/>
        <w:gridCol w:w="992"/>
        <w:gridCol w:w="567"/>
        <w:gridCol w:w="992"/>
        <w:gridCol w:w="993"/>
        <w:gridCol w:w="1984"/>
      </w:tblGrid>
      <w:tr w:rsidR="00795BA7" w:rsidTr="00216084">
        <w:tc>
          <w:tcPr>
            <w:tcW w:w="3402" w:type="dxa"/>
            <w:vMerge w:val="restart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1" w:type="dxa"/>
            <w:gridSpan w:val="7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4" w:type="dxa"/>
            <w:vMerge w:val="restart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795BA7" w:rsidTr="00216084">
        <w:tc>
          <w:tcPr>
            <w:tcW w:w="3402" w:type="dxa"/>
            <w:vMerge/>
          </w:tcPr>
          <w:p w:rsidR="00795BA7" w:rsidRPr="000F2190" w:rsidRDefault="00795BA7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850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709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7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4" w:type="dxa"/>
            <w:vMerge/>
          </w:tcPr>
          <w:p w:rsidR="00795BA7" w:rsidRPr="000F2190" w:rsidRDefault="00795BA7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795BA7" w:rsidTr="00216084">
        <w:tc>
          <w:tcPr>
            <w:tcW w:w="340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795BA7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</w:t>
            </w:r>
          </w:p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10+11</w:t>
            </w:r>
          </w:p>
        </w:tc>
      </w:tr>
      <w:tr w:rsidR="00795BA7" w:rsidTr="00216084">
        <w:tc>
          <w:tcPr>
            <w:tcW w:w="340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801012О.99.0.БА81АЭ92001</w:t>
            </w:r>
          </w:p>
        </w:tc>
        <w:tc>
          <w:tcPr>
            <w:tcW w:w="1134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137168,90</w:t>
            </w:r>
          </w:p>
        </w:tc>
        <w:tc>
          <w:tcPr>
            <w:tcW w:w="850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6211,94</w:t>
            </w:r>
          </w:p>
        </w:tc>
        <w:tc>
          <w:tcPr>
            <w:tcW w:w="992" w:type="dxa"/>
          </w:tcPr>
          <w:p w:rsidR="00795BA7" w:rsidRPr="0039789B" w:rsidRDefault="00B8376E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9157,67</w:t>
            </w:r>
          </w:p>
        </w:tc>
        <w:tc>
          <w:tcPr>
            <w:tcW w:w="993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1232,26</w:t>
            </w:r>
          </w:p>
        </w:tc>
        <w:tc>
          <w:tcPr>
            <w:tcW w:w="992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1669,38</w:t>
            </w:r>
          </w:p>
        </w:tc>
        <w:tc>
          <w:tcPr>
            <w:tcW w:w="567" w:type="dxa"/>
          </w:tcPr>
          <w:p w:rsidR="00795BA7" w:rsidRPr="0039789B" w:rsidRDefault="00795BA7" w:rsidP="00635060">
            <w:pPr>
              <w:jc w:val="center"/>
              <w:rPr>
                <w:sz w:val="20"/>
                <w:szCs w:val="20"/>
              </w:rPr>
            </w:pPr>
            <w:r w:rsidRPr="0039789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5BA7" w:rsidRPr="0039789B" w:rsidRDefault="00795BA7" w:rsidP="00216084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179486,52</w:t>
            </w:r>
          </w:p>
        </w:tc>
        <w:tc>
          <w:tcPr>
            <w:tcW w:w="993" w:type="dxa"/>
          </w:tcPr>
          <w:p w:rsidR="00795BA7" w:rsidRPr="0039789B" w:rsidRDefault="00B8376E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40941,25</w:t>
            </w:r>
          </w:p>
        </w:tc>
        <w:tc>
          <w:tcPr>
            <w:tcW w:w="1984" w:type="dxa"/>
          </w:tcPr>
          <w:p w:rsidR="00795BA7" w:rsidRPr="0039789B" w:rsidRDefault="00795BA7" w:rsidP="00B8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375867,9</w:t>
            </w:r>
            <w:r w:rsidR="00B8376E">
              <w:rPr>
                <w:sz w:val="20"/>
                <w:szCs w:val="20"/>
              </w:rPr>
              <w:t>2</w:t>
            </w:r>
          </w:p>
        </w:tc>
      </w:tr>
    </w:tbl>
    <w:p w:rsidR="00795BA7" w:rsidRPr="00011A9A" w:rsidRDefault="00795BA7" w:rsidP="00795BA7">
      <w:pPr>
        <w:ind w:firstLine="709"/>
        <w:jc w:val="both"/>
      </w:pPr>
      <w:r w:rsidRPr="00011A9A">
        <w:t xml:space="preserve">Объем муниципального задания – </w:t>
      </w:r>
      <w:r>
        <w:t>12 человек</w:t>
      </w:r>
    </w:p>
    <w:p w:rsidR="00795BA7" w:rsidRPr="00011A9A" w:rsidRDefault="00795BA7" w:rsidP="00795BA7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>
        <w:t>4 510 415,</w:t>
      </w:r>
      <w:r w:rsidR="00B8376E">
        <w:t>01</w:t>
      </w:r>
      <w:r>
        <w:t xml:space="preserve"> </w:t>
      </w:r>
      <w:r w:rsidRPr="00011A9A">
        <w:t>руб.</w:t>
      </w:r>
    </w:p>
    <w:p w:rsidR="00FC0AAE" w:rsidRDefault="00FC0AAE" w:rsidP="00795BA7">
      <w:pPr>
        <w:jc w:val="right"/>
        <w:rPr>
          <w:sz w:val="22"/>
          <w:szCs w:val="22"/>
        </w:rPr>
      </w:pPr>
    </w:p>
    <w:p w:rsidR="00795BA7" w:rsidRPr="000E7B10" w:rsidRDefault="00795BA7" w:rsidP="00795BA7">
      <w:pPr>
        <w:jc w:val="right"/>
        <w:rPr>
          <w:sz w:val="22"/>
          <w:szCs w:val="22"/>
        </w:rPr>
      </w:pPr>
      <w:r w:rsidRPr="000E7B1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57</w:t>
      </w:r>
    </w:p>
    <w:tbl>
      <w:tblPr>
        <w:tblStyle w:val="a4"/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850"/>
        <w:gridCol w:w="992"/>
        <w:gridCol w:w="851"/>
        <w:gridCol w:w="992"/>
        <w:gridCol w:w="992"/>
        <w:gridCol w:w="993"/>
        <w:gridCol w:w="850"/>
        <w:gridCol w:w="568"/>
        <w:gridCol w:w="1134"/>
        <w:gridCol w:w="991"/>
        <w:gridCol w:w="1985"/>
      </w:tblGrid>
      <w:tr w:rsidR="00795BA7" w:rsidTr="00216084">
        <w:tc>
          <w:tcPr>
            <w:tcW w:w="3402" w:type="dxa"/>
            <w:vMerge w:val="restart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gridSpan w:val="3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Затраты, непосредственно связанные с оказанием услуги, руб.</w:t>
            </w:r>
          </w:p>
        </w:tc>
        <w:tc>
          <w:tcPr>
            <w:tcW w:w="6520" w:type="dxa"/>
            <w:gridSpan w:val="7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Затраты на общехозяйственные нужды, руб.</w:t>
            </w:r>
          </w:p>
        </w:tc>
        <w:tc>
          <w:tcPr>
            <w:tcW w:w="1985" w:type="dxa"/>
            <w:vMerge w:val="restart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Нормативные затраты на оказание услуги, руб.</w:t>
            </w:r>
          </w:p>
        </w:tc>
      </w:tr>
      <w:tr w:rsidR="00795BA7" w:rsidTr="00216084">
        <w:tc>
          <w:tcPr>
            <w:tcW w:w="3402" w:type="dxa"/>
            <w:vMerge/>
          </w:tcPr>
          <w:p w:rsidR="00795BA7" w:rsidRPr="000F2190" w:rsidRDefault="00795BA7" w:rsidP="00635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ОТ1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МЗ и ОЦДИ</w:t>
            </w:r>
          </w:p>
        </w:tc>
        <w:tc>
          <w:tcPr>
            <w:tcW w:w="851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ИНЗ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КУ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СИ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ОЦДИ</w:t>
            </w:r>
          </w:p>
        </w:tc>
        <w:tc>
          <w:tcPr>
            <w:tcW w:w="850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УС</w:t>
            </w:r>
          </w:p>
        </w:tc>
        <w:tc>
          <w:tcPr>
            <w:tcW w:w="568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ТУ</w:t>
            </w:r>
          </w:p>
        </w:tc>
        <w:tc>
          <w:tcPr>
            <w:tcW w:w="1134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ОТ2</w:t>
            </w:r>
          </w:p>
        </w:tc>
        <w:tc>
          <w:tcPr>
            <w:tcW w:w="991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>ПНЗ</w:t>
            </w:r>
          </w:p>
        </w:tc>
        <w:tc>
          <w:tcPr>
            <w:tcW w:w="1985" w:type="dxa"/>
            <w:vMerge/>
          </w:tcPr>
          <w:p w:rsidR="00795BA7" w:rsidRPr="000F2190" w:rsidRDefault="00795BA7" w:rsidP="00635060">
            <w:pPr>
              <w:jc w:val="center"/>
              <w:rPr>
                <w:sz w:val="20"/>
                <w:szCs w:val="20"/>
              </w:rPr>
            </w:pPr>
          </w:p>
        </w:tc>
      </w:tr>
      <w:tr w:rsidR="00795BA7" w:rsidTr="00216084">
        <w:tc>
          <w:tcPr>
            <w:tcW w:w="340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8</w:t>
            </w:r>
          </w:p>
        </w:tc>
        <w:tc>
          <w:tcPr>
            <w:tcW w:w="568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 w:rsidR="00795BA7" w:rsidRPr="000F2190" w:rsidRDefault="00795BA7" w:rsidP="00635060">
            <w:pPr>
              <w:jc w:val="center"/>
              <w:rPr>
                <w:sz w:val="16"/>
                <w:szCs w:val="16"/>
              </w:rPr>
            </w:pPr>
            <w:r w:rsidRPr="000F2190">
              <w:rPr>
                <w:sz w:val="16"/>
                <w:szCs w:val="16"/>
              </w:rPr>
              <w:t>12=1+2+3+4+5+6+7+8+9+10+11</w:t>
            </w:r>
          </w:p>
        </w:tc>
      </w:tr>
      <w:tr w:rsidR="00795BA7" w:rsidTr="00216084">
        <w:tc>
          <w:tcPr>
            <w:tcW w:w="3402" w:type="dxa"/>
          </w:tcPr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основных общеобразовательных программ основного общего образования</w:t>
            </w:r>
          </w:p>
          <w:p w:rsidR="00795BA7" w:rsidRPr="000F2190" w:rsidRDefault="00795BA7" w:rsidP="00635060">
            <w:pPr>
              <w:jc w:val="center"/>
              <w:rPr>
                <w:sz w:val="22"/>
                <w:szCs w:val="22"/>
              </w:rPr>
            </w:pPr>
            <w:r w:rsidRPr="000F2190">
              <w:rPr>
                <w:sz w:val="22"/>
                <w:szCs w:val="22"/>
              </w:rPr>
              <w:t xml:space="preserve">Уникальный номер реестровой записи </w:t>
            </w:r>
            <w:r>
              <w:rPr>
                <w:sz w:val="22"/>
                <w:szCs w:val="22"/>
              </w:rPr>
              <w:t>802111О.99.0.БА96АЮ58001</w:t>
            </w:r>
          </w:p>
        </w:tc>
        <w:tc>
          <w:tcPr>
            <w:tcW w:w="850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137168,90</w:t>
            </w:r>
          </w:p>
        </w:tc>
        <w:tc>
          <w:tcPr>
            <w:tcW w:w="992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6211,38</w:t>
            </w:r>
          </w:p>
        </w:tc>
        <w:tc>
          <w:tcPr>
            <w:tcW w:w="992" w:type="dxa"/>
          </w:tcPr>
          <w:p w:rsidR="00795BA7" w:rsidRPr="00114914" w:rsidRDefault="00B8376E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9156,83</w:t>
            </w:r>
          </w:p>
        </w:tc>
        <w:tc>
          <w:tcPr>
            <w:tcW w:w="993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1232,17</w:t>
            </w:r>
          </w:p>
        </w:tc>
        <w:tc>
          <w:tcPr>
            <w:tcW w:w="850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1669,24</w:t>
            </w:r>
          </w:p>
        </w:tc>
        <w:tc>
          <w:tcPr>
            <w:tcW w:w="568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 w:rsidRPr="0011491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95BA7" w:rsidRPr="00114914" w:rsidRDefault="00795BA7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179471,72</w:t>
            </w:r>
          </w:p>
        </w:tc>
        <w:tc>
          <w:tcPr>
            <w:tcW w:w="991" w:type="dxa"/>
          </w:tcPr>
          <w:p w:rsidR="00795BA7" w:rsidRPr="00114914" w:rsidRDefault="00B8376E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40937,87</w:t>
            </w:r>
          </w:p>
        </w:tc>
        <w:tc>
          <w:tcPr>
            <w:tcW w:w="1985" w:type="dxa"/>
          </w:tcPr>
          <w:p w:rsidR="00795BA7" w:rsidRPr="00114914" w:rsidRDefault="0033065E" w:rsidP="00635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375848,1</w:t>
            </w:r>
            <w:r w:rsidR="00B8376E">
              <w:rPr>
                <w:sz w:val="20"/>
                <w:szCs w:val="20"/>
              </w:rPr>
              <w:t>1</w:t>
            </w:r>
          </w:p>
        </w:tc>
      </w:tr>
    </w:tbl>
    <w:p w:rsidR="00795BA7" w:rsidRDefault="00795BA7" w:rsidP="00795BA7">
      <w:pPr>
        <w:ind w:firstLine="709"/>
        <w:jc w:val="both"/>
      </w:pPr>
      <w:r w:rsidRPr="00011A9A">
        <w:t>Объем муниципального задания –</w:t>
      </w:r>
      <w:r>
        <w:t xml:space="preserve"> </w:t>
      </w:r>
      <w:r w:rsidR="0033065E">
        <w:t>29</w:t>
      </w:r>
      <w:r w:rsidRPr="00011A9A">
        <w:t xml:space="preserve"> </w:t>
      </w:r>
      <w:r>
        <w:t>человек</w:t>
      </w:r>
    </w:p>
    <w:p w:rsidR="00795BA7" w:rsidRPr="00011A9A" w:rsidRDefault="00795BA7" w:rsidP="00795BA7">
      <w:pPr>
        <w:ind w:firstLine="709"/>
        <w:jc w:val="both"/>
      </w:pPr>
      <w:r w:rsidRPr="00011A9A">
        <w:t xml:space="preserve">Нормативные затраты на оказание муниципальной услуги </w:t>
      </w:r>
      <w:r w:rsidR="0033065E">
        <w:t>10 899 59</w:t>
      </w:r>
      <w:r w:rsidR="00B8376E">
        <w:t>5,13</w:t>
      </w:r>
      <w:r w:rsidRPr="00011A9A">
        <w:t xml:space="preserve"> руб.</w:t>
      </w:r>
    </w:p>
    <w:p w:rsidR="00FC0AAE" w:rsidRDefault="00FC0AAE">
      <w:r>
        <w:br w:type="page"/>
      </w:r>
    </w:p>
    <w:tbl>
      <w:tblPr>
        <w:tblStyle w:val="a4"/>
        <w:tblW w:w="5351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6D4A13" w:rsidTr="00635060">
        <w:tc>
          <w:tcPr>
            <w:tcW w:w="5351" w:type="dxa"/>
          </w:tcPr>
          <w:p w:rsidR="006D4A13" w:rsidRDefault="006D4A13" w:rsidP="006350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A1B37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6D4A13" w:rsidRDefault="006D4A13" w:rsidP="00635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Михайловского муниципального района от </w:t>
            </w:r>
            <w:r w:rsidR="00FC0AAE">
              <w:rPr>
                <w:sz w:val="28"/>
                <w:szCs w:val="28"/>
              </w:rPr>
              <w:t>01.09.</w:t>
            </w:r>
            <w:r>
              <w:rPr>
                <w:sz w:val="28"/>
                <w:szCs w:val="28"/>
              </w:rPr>
              <w:t xml:space="preserve">2022 № </w:t>
            </w:r>
            <w:r w:rsidR="00FC0AAE">
              <w:rPr>
                <w:sz w:val="28"/>
                <w:szCs w:val="28"/>
              </w:rPr>
              <w:t>1022-па</w:t>
            </w:r>
          </w:p>
          <w:p w:rsidR="006D4A13" w:rsidRDefault="006D4A13" w:rsidP="0063506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D4A13" w:rsidRDefault="006D4A13" w:rsidP="006D4A13">
      <w:pPr>
        <w:ind w:firstLine="709"/>
        <w:jc w:val="right"/>
      </w:pPr>
    </w:p>
    <w:p w:rsidR="006D4A13" w:rsidRDefault="006D4A13" w:rsidP="006D4A13">
      <w:pPr>
        <w:ind w:firstLine="709"/>
        <w:jc w:val="center"/>
        <w:rPr>
          <w:b/>
          <w:sz w:val="28"/>
          <w:szCs w:val="28"/>
        </w:rPr>
      </w:pPr>
      <w:r w:rsidRPr="006D4A13">
        <w:rPr>
          <w:b/>
          <w:sz w:val="28"/>
          <w:szCs w:val="28"/>
        </w:rPr>
        <w:t xml:space="preserve">Значение натуральных норм, </w:t>
      </w:r>
    </w:p>
    <w:p w:rsidR="006D4A13" w:rsidRDefault="006D4A13" w:rsidP="006D4A13">
      <w:pPr>
        <w:ind w:firstLine="709"/>
        <w:jc w:val="center"/>
        <w:rPr>
          <w:b/>
          <w:sz w:val="28"/>
          <w:szCs w:val="28"/>
        </w:rPr>
      </w:pPr>
      <w:r w:rsidRPr="006D4A13">
        <w:rPr>
          <w:b/>
          <w:sz w:val="28"/>
          <w:szCs w:val="28"/>
        </w:rPr>
        <w:t>необходимых для определения базовых нормативов затрат на оказание муниципальных услуг</w:t>
      </w:r>
    </w:p>
    <w:p w:rsidR="009505E0" w:rsidRDefault="009505E0" w:rsidP="006D4A13">
      <w:pPr>
        <w:ind w:firstLine="709"/>
        <w:jc w:val="center"/>
        <w:rPr>
          <w:b/>
          <w:sz w:val="28"/>
          <w:szCs w:val="28"/>
        </w:rPr>
      </w:pPr>
    </w:p>
    <w:p w:rsidR="009505E0" w:rsidRDefault="009505E0" w:rsidP="006D4A1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 ДО «ДЮСШ» с. Михайловка</w:t>
      </w:r>
    </w:p>
    <w:p w:rsidR="009505E0" w:rsidRPr="009505E0" w:rsidRDefault="009505E0" w:rsidP="009505E0">
      <w:pPr>
        <w:ind w:firstLine="709"/>
        <w:jc w:val="right"/>
        <w:rPr>
          <w:sz w:val="22"/>
          <w:szCs w:val="22"/>
        </w:rPr>
      </w:pPr>
      <w:r w:rsidRPr="009505E0">
        <w:rPr>
          <w:sz w:val="22"/>
          <w:szCs w:val="22"/>
        </w:rPr>
        <w:t>Таблица № 1</w:t>
      </w:r>
    </w:p>
    <w:p w:rsidR="009505E0" w:rsidRPr="009505E0" w:rsidRDefault="009505E0" w:rsidP="009505E0">
      <w:pPr>
        <w:rPr>
          <w:sz w:val="22"/>
          <w:szCs w:val="22"/>
        </w:rPr>
      </w:pPr>
      <w:r w:rsidRPr="009505E0">
        <w:rPr>
          <w:sz w:val="22"/>
          <w:szCs w:val="22"/>
        </w:rPr>
        <w:t>Единица измерения показателя объема выполнения муниципальной услуги, количество человек</w:t>
      </w:r>
    </w:p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2696"/>
        <w:gridCol w:w="2977"/>
        <w:gridCol w:w="3827"/>
        <w:gridCol w:w="1852"/>
        <w:gridCol w:w="1852"/>
        <w:gridCol w:w="1822"/>
      </w:tblGrid>
      <w:tr w:rsidR="00635060" w:rsidRPr="00AE020C" w:rsidTr="00FC0AAE">
        <w:trPr>
          <w:trHeight w:val="103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Примечание</w:t>
            </w:r>
          </w:p>
        </w:tc>
      </w:tr>
      <w:tr w:rsidR="00635060" w:rsidRPr="00AE020C" w:rsidTr="00FC0AAE">
        <w:trPr>
          <w:trHeight w:val="402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Реализация дополнительных общеразвивающих программ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rPr>
                <w:color w:val="000000"/>
                <w:sz w:val="22"/>
                <w:szCs w:val="18"/>
              </w:rPr>
              <w:t>804200О.99.0.ББ52АЖ48000</w:t>
            </w:r>
          </w:p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635060" w:rsidRPr="00AE020C" w:rsidRDefault="00635060" w:rsidP="00635060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635060" w:rsidRPr="00AE020C" w:rsidTr="00FC0AAE">
        <w:trPr>
          <w:trHeight w:val="354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635060" w:rsidRPr="00AE020C" w:rsidTr="00FC0AAE">
        <w:trPr>
          <w:trHeight w:val="84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0588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223 часа в неделю на группу при норме учебной нагрузки преподавателя на одну группу 18 часов, наполняемость группы 17 человек</w:t>
            </w:r>
          </w:p>
        </w:tc>
      </w:tr>
      <w:tr w:rsidR="00635060" w:rsidRPr="00AE020C" w:rsidTr="00FC0AAE">
        <w:trPr>
          <w:trHeight w:val="219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635060" w:rsidRPr="00AE020C" w:rsidTr="00FC0AAE">
        <w:trPr>
          <w:trHeight w:val="25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635060" w:rsidRPr="00AE020C" w:rsidTr="00FC0AAE">
        <w:trPr>
          <w:trHeight w:val="369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Тепловая энергия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10,0000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635060" w:rsidRPr="00AE020C" w:rsidTr="00FC0AAE">
        <w:trPr>
          <w:trHeight w:val="417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Вывоз ТБО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9,5200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pPr>
              <w:rPr>
                <w:color w:val="000000"/>
                <w:sz w:val="16"/>
                <w:szCs w:val="16"/>
              </w:rPr>
            </w:pPr>
          </w:p>
        </w:tc>
      </w:tr>
      <w:tr w:rsidR="00635060" w:rsidRPr="00AE020C" w:rsidTr="00FC0AAE">
        <w:trPr>
          <w:trHeight w:val="25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Электроэнергия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1,2000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 </w:t>
            </w:r>
          </w:p>
        </w:tc>
      </w:tr>
      <w:tr w:rsidR="00635060" w:rsidRPr="00AE020C" w:rsidTr="00FC0AAE">
        <w:trPr>
          <w:trHeight w:val="428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Водопотребление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20,0040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 </w:t>
            </w:r>
          </w:p>
        </w:tc>
      </w:tr>
      <w:tr w:rsidR="00635060" w:rsidRPr="00AE020C" w:rsidTr="00FC0AAE">
        <w:trPr>
          <w:trHeight w:val="42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r w:rsidRPr="00AE020C">
              <w:t xml:space="preserve">Услуги </w:t>
            </w:r>
            <w:proofErr w:type="spellStart"/>
            <w:r w:rsidRPr="00AE020C">
              <w:t>ассмашины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r w:rsidRPr="00AE020C">
              <w:t>м3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r w:rsidRPr="00AE020C">
              <w:t>2,3000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/>
        </w:tc>
      </w:tr>
      <w:tr w:rsidR="00635060" w:rsidRPr="00AE020C" w:rsidTr="00FC0AAE">
        <w:trPr>
          <w:trHeight w:val="25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635060" w:rsidRPr="00AE020C" w:rsidTr="00FC0AAE">
        <w:trPr>
          <w:trHeight w:val="419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Дератизация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60" w:rsidRPr="00AE020C" w:rsidRDefault="00635060" w:rsidP="00635060">
            <w:r w:rsidRPr="00AE020C">
              <w:t>1,0000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6"/>
                <w:szCs w:val="16"/>
              </w:rPr>
            </w:pPr>
          </w:p>
        </w:tc>
      </w:tr>
      <w:tr w:rsidR="00635060" w:rsidRPr="00AE020C" w:rsidTr="00FC0AAE">
        <w:trPr>
          <w:trHeight w:val="278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Электроэнергия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60" w:rsidRPr="00AE020C" w:rsidRDefault="00635060" w:rsidP="00635060">
            <w:r w:rsidRPr="00AE020C">
              <w:t>10,8000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635060" w:rsidRPr="00AE020C" w:rsidTr="00FC0AAE">
        <w:trPr>
          <w:trHeight w:val="459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 xml:space="preserve">Тепловая энергия 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060" w:rsidRPr="00AE020C" w:rsidRDefault="00635060" w:rsidP="00635060">
            <w:r w:rsidRPr="00AE020C">
              <w:t>90,0000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4"/>
                <w:szCs w:val="14"/>
              </w:rPr>
            </w:pPr>
          </w:p>
        </w:tc>
      </w:tr>
      <w:tr w:rsidR="00635060" w:rsidRPr="00AE020C" w:rsidTr="00FC0AAE">
        <w:trPr>
          <w:trHeight w:val="409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r w:rsidRPr="00AE020C">
              <w:t>Водопотребление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0" w:rsidRPr="00AE020C" w:rsidRDefault="00635060" w:rsidP="00635060">
            <w:pPr>
              <w:jc w:val="center"/>
            </w:pPr>
            <w:r w:rsidRPr="00AE020C"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060" w:rsidRPr="00AE020C" w:rsidRDefault="00635060" w:rsidP="00635060">
            <w:r w:rsidRPr="00AE020C">
              <w:t>180,0360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4"/>
                <w:szCs w:val="14"/>
              </w:rPr>
            </w:pPr>
          </w:p>
        </w:tc>
      </w:tr>
      <w:tr w:rsidR="00635060" w:rsidRPr="00AE020C" w:rsidTr="00FC0AAE">
        <w:trPr>
          <w:trHeight w:val="41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r w:rsidRPr="00AE020C">
              <w:t xml:space="preserve">Услуги </w:t>
            </w:r>
            <w:proofErr w:type="spellStart"/>
            <w:r w:rsidRPr="00AE020C">
              <w:t>ассмашины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0" w:rsidRPr="00AE020C" w:rsidRDefault="00635060" w:rsidP="00635060">
            <w:pPr>
              <w:jc w:val="center"/>
            </w:pPr>
            <w:r w:rsidRPr="00AE020C"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060" w:rsidRPr="00AE020C" w:rsidRDefault="00635060" w:rsidP="00635060">
            <w:r w:rsidRPr="00AE020C">
              <w:t>20,7000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4"/>
                <w:szCs w:val="14"/>
              </w:rPr>
            </w:pPr>
          </w:p>
        </w:tc>
      </w:tr>
      <w:tr w:rsidR="00635060" w:rsidRPr="00AE020C" w:rsidTr="00FC0AAE">
        <w:trPr>
          <w:trHeight w:val="28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r w:rsidRPr="00AE020C">
              <w:t>Услуги охраны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0" w:rsidRPr="00AE020C" w:rsidRDefault="00635060" w:rsidP="00635060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060" w:rsidRPr="00AE020C" w:rsidRDefault="00635060" w:rsidP="00635060">
            <w:r w:rsidRPr="00AE020C">
              <w:t>1,0000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4"/>
                <w:szCs w:val="14"/>
              </w:rPr>
            </w:pPr>
          </w:p>
        </w:tc>
      </w:tr>
      <w:tr w:rsidR="00635060" w:rsidRPr="00AE020C" w:rsidTr="00FC0AAE">
        <w:trPr>
          <w:trHeight w:val="25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35060" w:rsidRPr="00AE020C" w:rsidTr="00FC0AAE">
        <w:trPr>
          <w:trHeight w:val="408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t>1,0000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411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t>1,0000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635060" w:rsidRPr="00AE020C" w:rsidTr="00FC0AAE">
        <w:trPr>
          <w:trHeight w:val="433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0" w:rsidRPr="00AE020C" w:rsidRDefault="00635060" w:rsidP="00635060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t>1,0000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469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0" w:rsidRPr="00AE020C" w:rsidRDefault="00635060" w:rsidP="00635060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t>1,0000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25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635060" w:rsidRPr="00AE020C" w:rsidTr="00FC0AAE">
        <w:trPr>
          <w:trHeight w:val="349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r w:rsidRPr="00AE020C">
              <w:t>Абонентская связь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1,0000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353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r w:rsidRPr="00AE020C">
              <w:t>Интернет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r w:rsidRPr="00AE020C">
              <w:t>1,0000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25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635060" w:rsidRPr="00AE020C" w:rsidTr="00FC0AAE">
        <w:trPr>
          <w:trHeight w:val="361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r w:rsidRPr="00AE020C">
              <w:t>поездка на конкурс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r w:rsidRPr="00AE020C">
              <w:t>0,0000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635060" w:rsidRPr="00AE020C" w:rsidTr="00FC0AAE">
        <w:trPr>
          <w:trHeight w:val="25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635060" w:rsidRPr="00AE020C" w:rsidTr="00FC0AAE">
        <w:trPr>
          <w:trHeight w:val="286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Директор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 xml:space="preserve">В качестве цены единицы ресурса взят годовой ФОТ работника, с планируемой индексацией и плановым </w:t>
            </w:r>
            <w:r w:rsidRPr="00AE020C">
              <w:rPr>
                <w:color w:val="000000"/>
                <w:sz w:val="18"/>
                <w:szCs w:val="18"/>
              </w:rPr>
              <w:lastRenderedPageBreak/>
              <w:t>увеличением МРОТ</w:t>
            </w:r>
          </w:p>
        </w:tc>
      </w:tr>
      <w:tr w:rsidR="00635060" w:rsidRPr="00AE020C" w:rsidTr="00FC0AAE">
        <w:trPr>
          <w:trHeight w:val="48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174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 xml:space="preserve">Главный бухгалтер 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48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Методист (первая категория)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48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Методист по организации и проведению тестирования ВФСК ГТО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44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Медицинская сестра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431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410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Рабочий по обслуживанию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41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273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Мастер по ремонту спортивной техники и сооружений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C0AAE">
        <w:trPr>
          <w:trHeight w:val="415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Сторож-вахтер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F24696">
        <w:trPr>
          <w:trHeight w:val="407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Электрик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</w:tr>
      <w:tr w:rsidR="00635060" w:rsidRPr="00AE020C" w:rsidTr="00DA30D4">
        <w:trPr>
          <w:trHeight w:val="255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9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AE020C" w:rsidRDefault="00635060" w:rsidP="00635060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635060" w:rsidRPr="00AE020C" w:rsidTr="00F24696">
        <w:trPr>
          <w:trHeight w:val="350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Сопровождение сайта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</w:p>
        </w:tc>
      </w:tr>
      <w:tr w:rsidR="00635060" w:rsidRPr="00AE020C" w:rsidTr="00DA30D4">
        <w:trPr>
          <w:trHeight w:val="255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</w:p>
        </w:tc>
      </w:tr>
      <w:tr w:rsidR="00635060" w:rsidRPr="00AE020C" w:rsidTr="00F24696">
        <w:trPr>
          <w:trHeight w:val="419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Медицинские услуги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</w:p>
        </w:tc>
      </w:tr>
      <w:tr w:rsidR="00635060" w:rsidRPr="00AE020C" w:rsidTr="00F24696">
        <w:trPr>
          <w:trHeight w:val="425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Подзарядка огнетушителей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</w:p>
        </w:tc>
      </w:tr>
      <w:tr w:rsidR="00635060" w:rsidRPr="00AE020C" w:rsidTr="00F24696">
        <w:trPr>
          <w:trHeight w:val="404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5060" w:rsidRPr="00AE020C" w:rsidRDefault="00635060" w:rsidP="00635060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Налог на имущество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060" w:rsidRPr="00AE020C" w:rsidRDefault="00635060" w:rsidP="006350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</w:p>
        </w:tc>
      </w:tr>
      <w:tr w:rsidR="00635060" w:rsidRPr="009349B9" w:rsidTr="00F24696">
        <w:trPr>
          <w:trHeight w:val="423"/>
        </w:trPr>
        <w:tc>
          <w:tcPr>
            <w:tcW w:w="2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060" w:rsidRPr="00AE020C" w:rsidRDefault="00635060" w:rsidP="00635060"/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060" w:rsidRPr="00AE020C" w:rsidRDefault="00635060" w:rsidP="00635060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60" w:rsidRPr="00AE020C" w:rsidRDefault="00635060" w:rsidP="00635060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060" w:rsidRPr="009349B9" w:rsidRDefault="00635060" w:rsidP="00635060">
            <w:pPr>
              <w:rPr>
                <w:sz w:val="16"/>
                <w:szCs w:val="16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60" w:rsidRPr="009349B9" w:rsidRDefault="00635060" w:rsidP="00635060">
            <w:pPr>
              <w:rPr>
                <w:sz w:val="16"/>
                <w:szCs w:val="16"/>
              </w:rPr>
            </w:pPr>
          </w:p>
        </w:tc>
      </w:tr>
    </w:tbl>
    <w:p w:rsidR="00DA30D4" w:rsidRDefault="00DA30D4" w:rsidP="00DA30D4">
      <w:pPr>
        <w:ind w:firstLine="709"/>
        <w:jc w:val="center"/>
        <w:rPr>
          <w:b/>
          <w:sz w:val="28"/>
          <w:szCs w:val="28"/>
        </w:rPr>
      </w:pPr>
    </w:p>
    <w:p w:rsidR="003A45E5" w:rsidRDefault="003A45E5" w:rsidP="00DA30D4">
      <w:pPr>
        <w:ind w:firstLine="709"/>
        <w:jc w:val="center"/>
        <w:rPr>
          <w:b/>
          <w:sz w:val="28"/>
          <w:szCs w:val="28"/>
        </w:rPr>
      </w:pPr>
    </w:p>
    <w:p w:rsidR="00DA30D4" w:rsidRDefault="00DA30D4" w:rsidP="00DA30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 ДО «ЦДТ» с. Михайловка</w:t>
      </w:r>
    </w:p>
    <w:p w:rsidR="00DA30D4" w:rsidRPr="009505E0" w:rsidRDefault="00DA30D4" w:rsidP="00DA30D4">
      <w:pPr>
        <w:ind w:firstLine="709"/>
        <w:jc w:val="right"/>
        <w:rPr>
          <w:sz w:val="22"/>
          <w:szCs w:val="22"/>
        </w:rPr>
      </w:pPr>
      <w:r w:rsidRPr="009505E0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2</w:t>
      </w:r>
    </w:p>
    <w:p w:rsidR="00DA30D4" w:rsidRPr="009505E0" w:rsidRDefault="00DA30D4" w:rsidP="00DA30D4">
      <w:pPr>
        <w:rPr>
          <w:sz w:val="22"/>
          <w:szCs w:val="22"/>
        </w:rPr>
      </w:pPr>
      <w:r w:rsidRPr="009505E0">
        <w:rPr>
          <w:sz w:val="22"/>
          <w:szCs w:val="22"/>
        </w:rPr>
        <w:t>Единица измерения показателя объема выполнения муниципальной услуги, количество человек</w:t>
      </w:r>
    </w:p>
    <w:tbl>
      <w:tblPr>
        <w:tblW w:w="15168" w:type="dxa"/>
        <w:tblInd w:w="-34" w:type="dxa"/>
        <w:tblLook w:val="04A0" w:firstRow="1" w:lastRow="0" w:firstColumn="1" w:lastColumn="0" w:noHBand="0" w:noVBand="1"/>
      </w:tblPr>
      <w:tblGrid>
        <w:gridCol w:w="112"/>
        <w:gridCol w:w="169"/>
        <w:gridCol w:w="2446"/>
        <w:gridCol w:w="250"/>
        <w:gridCol w:w="2761"/>
        <w:gridCol w:w="216"/>
        <w:gridCol w:w="3655"/>
        <w:gridCol w:w="172"/>
        <w:gridCol w:w="1701"/>
        <w:gridCol w:w="151"/>
        <w:gridCol w:w="1722"/>
        <w:gridCol w:w="130"/>
        <w:gridCol w:w="1571"/>
        <w:gridCol w:w="112"/>
      </w:tblGrid>
      <w:tr w:rsidR="00DA30D4" w:rsidRPr="00AE020C" w:rsidTr="00773AB4">
        <w:trPr>
          <w:gridAfter w:val="1"/>
          <w:wAfter w:w="112" w:type="dxa"/>
          <w:trHeight w:val="1035"/>
        </w:trPr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773AB4">
        <w:trPr>
          <w:gridAfter w:val="1"/>
          <w:wAfter w:w="112" w:type="dxa"/>
          <w:trHeight w:val="481"/>
        </w:trPr>
        <w:tc>
          <w:tcPr>
            <w:tcW w:w="27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lastRenderedPageBreak/>
              <w:t>Реализация дополнительных общеразвивающих программ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rPr>
                <w:color w:val="000000"/>
                <w:sz w:val="22"/>
                <w:szCs w:val="18"/>
              </w:rPr>
              <w:t>804200О.99.0.ББ52АЖ48000</w:t>
            </w:r>
          </w:p>
        </w:tc>
        <w:tc>
          <w:tcPr>
            <w:tcW w:w="9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773AB4">
        <w:trPr>
          <w:gridAfter w:val="1"/>
          <w:wAfter w:w="112" w:type="dxa"/>
          <w:trHeight w:val="578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773AB4">
        <w:trPr>
          <w:gridAfter w:val="1"/>
          <w:wAfter w:w="112" w:type="dxa"/>
          <w:trHeight w:val="840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0,08333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549</w:t>
            </w:r>
            <w:r w:rsidRPr="00AE020C">
              <w:rPr>
                <w:color w:val="000000"/>
                <w:sz w:val="16"/>
                <w:szCs w:val="16"/>
              </w:rPr>
              <w:t xml:space="preserve"> час</w:t>
            </w:r>
            <w:r>
              <w:rPr>
                <w:color w:val="000000"/>
                <w:sz w:val="16"/>
                <w:szCs w:val="16"/>
              </w:rPr>
              <w:t>ов</w:t>
            </w:r>
            <w:r w:rsidRPr="00AE020C">
              <w:rPr>
                <w:color w:val="000000"/>
                <w:sz w:val="16"/>
                <w:szCs w:val="16"/>
              </w:rPr>
              <w:t xml:space="preserve"> в неделю на группу при норме учебной нагрузки преподавателя на одну группу 18 часов, наполняемость группы 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AE020C"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</w:tr>
      <w:tr w:rsidR="00DA30D4" w:rsidRPr="00AE020C" w:rsidTr="00773AB4">
        <w:trPr>
          <w:gridAfter w:val="1"/>
          <w:wAfter w:w="112" w:type="dxa"/>
          <w:trHeight w:val="551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773AB4">
        <w:trPr>
          <w:gridAfter w:val="1"/>
          <w:wAfter w:w="112" w:type="dxa"/>
          <w:trHeight w:val="518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26,4000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2,0000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 xml:space="preserve">Услуги </w:t>
            </w:r>
            <w:proofErr w:type="spellStart"/>
            <w:r w:rsidRPr="00AE020C">
              <w:t>ассмашины</w:t>
            </w:r>
            <w:proofErr w:type="spellEnd"/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1,2000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773AB4">
        <w:trPr>
          <w:gridAfter w:val="1"/>
          <w:wAfter w:w="112" w:type="dxa"/>
          <w:trHeight w:val="210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 w:rsidRPr="00AE020C">
              <w:t>1,0000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199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18,0000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773AB4">
        <w:trPr>
          <w:gridAfter w:val="1"/>
          <w:wAfter w:w="112" w:type="dxa"/>
          <w:trHeight w:val="207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 xml:space="preserve">Услуги </w:t>
            </w:r>
            <w:proofErr w:type="spellStart"/>
            <w:r w:rsidRPr="00AE020C">
              <w:t>ассмашины</w:t>
            </w:r>
            <w:proofErr w:type="spellEnd"/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10,8000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86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 w:rsidRPr="00AE020C">
              <w:t>1,0000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773AB4">
        <w:trPr>
          <w:gridAfter w:val="1"/>
          <w:wAfter w:w="112" w:type="dxa"/>
          <w:trHeight w:val="19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1,0000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484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1,0000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773AB4">
        <w:trPr>
          <w:gridAfter w:val="1"/>
          <w:wAfter w:w="112" w:type="dxa"/>
          <w:trHeight w:val="469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1,0000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1,0000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1,0000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>
              <w:t>П</w:t>
            </w:r>
            <w:r w:rsidRPr="00AE020C">
              <w:t>оездка на конкурс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773AB4">
        <w:trPr>
          <w:gridAfter w:val="1"/>
          <w:wAfter w:w="112" w:type="dxa"/>
          <w:trHeight w:val="238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Директор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773AB4">
        <w:trPr>
          <w:gridAfter w:val="1"/>
          <w:wAfter w:w="112" w:type="dxa"/>
          <w:trHeight w:val="480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Заместитель директора по учебно-воспитательной работе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323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 xml:space="preserve">Главный бухгалтер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59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Методист (</w:t>
            </w:r>
            <w:r>
              <w:rPr>
                <w:color w:val="000000"/>
              </w:rPr>
              <w:t>высшая категория</w:t>
            </w:r>
            <w:r w:rsidRPr="00AE020C">
              <w:rPr>
                <w:color w:val="000000"/>
              </w:rPr>
              <w:t>)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63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341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Рабочий по обслуживанию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63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73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Сопровождение сайта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Зарядка огнетушителей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73AB4">
        <w:trPr>
          <w:gridAfter w:val="1"/>
          <w:wAfter w:w="112" w:type="dxa"/>
          <w:trHeight w:val="255"/>
        </w:trPr>
        <w:tc>
          <w:tcPr>
            <w:tcW w:w="27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 xml:space="preserve">                Ед.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 w:rsidRPr="00AE020C">
              <w:rPr>
                <w:color w:val="000000"/>
                <w:sz w:val="18"/>
                <w:szCs w:val="18"/>
              </w:rPr>
              <w:t>1,0000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4A1D8D" w:rsidTr="00735321">
        <w:trPr>
          <w:gridBefore w:val="1"/>
          <w:wBefore w:w="112" w:type="dxa"/>
          <w:trHeight w:val="1592"/>
        </w:trPr>
        <w:tc>
          <w:tcPr>
            <w:tcW w:w="150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AB4" w:rsidRDefault="00773AB4" w:rsidP="0036070A">
            <w:pPr>
              <w:jc w:val="center"/>
              <w:rPr>
                <w:b/>
                <w:sz w:val="28"/>
                <w:szCs w:val="28"/>
              </w:rPr>
            </w:pPr>
          </w:p>
          <w:p w:rsidR="00DA30D4" w:rsidRPr="007E5B9A" w:rsidRDefault="00DA30D4" w:rsidP="0036070A">
            <w:pPr>
              <w:jc w:val="center"/>
              <w:rPr>
                <w:b/>
                <w:sz w:val="28"/>
                <w:szCs w:val="28"/>
              </w:rPr>
            </w:pPr>
            <w:r w:rsidRPr="007E5B9A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ДОБУ детский сад общеразвивающего вида № 33 </w:t>
            </w:r>
            <w:r w:rsidRPr="007E5B9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Ручеёк</w:t>
            </w:r>
            <w:r w:rsidRPr="007E5B9A">
              <w:rPr>
                <w:b/>
                <w:sz w:val="28"/>
                <w:szCs w:val="28"/>
              </w:rPr>
              <w:t>» с. Михайловка</w:t>
            </w:r>
          </w:p>
          <w:p w:rsidR="00DA30D4" w:rsidRDefault="00DA30D4" w:rsidP="00DA30D4">
            <w:pPr>
              <w:ind w:firstLine="709"/>
              <w:jc w:val="right"/>
            </w:pPr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ab/>
            </w:r>
            <w:r w:rsidRPr="00DA30D4">
              <w:rPr>
                <w:sz w:val="22"/>
                <w:szCs w:val="22"/>
              </w:rPr>
              <w:t>Таблица № 3</w:t>
            </w:r>
          </w:p>
          <w:p w:rsidR="00DA30D4" w:rsidRDefault="00DA30D4" w:rsidP="00DA30D4">
            <w:pPr>
              <w:widowControl w:val="0"/>
              <w:tabs>
                <w:tab w:val="left" w:pos="13275"/>
              </w:tabs>
            </w:pPr>
          </w:p>
          <w:p w:rsidR="00DA30D4" w:rsidRPr="00DA30D4" w:rsidRDefault="00DA30D4" w:rsidP="00216084">
            <w:pPr>
              <w:widowControl w:val="0"/>
              <w:tabs>
                <w:tab w:val="left" w:pos="13275"/>
              </w:tabs>
            </w:pPr>
            <w:r>
              <w:t xml:space="preserve">Единица измерения показателя объема выполнения муниципальной услуги, количество </w:t>
            </w:r>
            <w:proofErr w:type="spellStart"/>
            <w:r>
              <w:t>детодней</w:t>
            </w:r>
            <w:proofErr w:type="spellEnd"/>
          </w:p>
        </w:tc>
      </w:tr>
      <w:tr w:rsidR="00DA30D4" w:rsidRPr="00AE020C" w:rsidTr="00735321">
        <w:trPr>
          <w:gridBefore w:val="2"/>
          <w:wBefore w:w="281" w:type="dxa"/>
          <w:trHeight w:val="1035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735321">
        <w:trPr>
          <w:gridBefore w:val="2"/>
          <w:wBefore w:w="281" w:type="dxa"/>
          <w:trHeight w:val="600"/>
        </w:trPr>
        <w:tc>
          <w:tcPr>
            <w:tcW w:w="2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widowControl w:val="0"/>
              <w:rPr>
                <w:color w:val="000000"/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  <w:p w:rsidR="00DA30D4" w:rsidRPr="00123104" w:rsidRDefault="00DA30D4" w:rsidP="0036070A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rPr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>801011О.99.0.БВ24ДП02000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F24696">
        <w:trPr>
          <w:gridBefore w:val="2"/>
          <w:wBefore w:w="281" w:type="dxa"/>
          <w:trHeight w:val="233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3A45E5">
        <w:trPr>
          <w:gridBefore w:val="2"/>
          <w:wBefore w:w="281" w:type="dxa"/>
          <w:trHeight w:val="39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A45E5">
        <w:trPr>
          <w:gridBefore w:val="2"/>
          <w:wBefore w:w="281" w:type="dxa"/>
          <w:trHeight w:val="272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3A45E5">
        <w:trPr>
          <w:gridBefore w:val="2"/>
          <w:wBefore w:w="281" w:type="dxa"/>
          <w:trHeight w:val="279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Гкал.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4,0580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3A45E5">
        <w:trPr>
          <w:gridBefore w:val="2"/>
          <w:wBefore w:w="281" w:type="dxa"/>
          <w:trHeight w:val="287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10,5510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631,2600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21,7940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Водоотведение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21,7940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3A45E5">
        <w:trPr>
          <w:gridBefore w:val="2"/>
          <w:wBefore w:w="281" w:type="dxa"/>
          <w:trHeight w:val="269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1,8036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A45E5">
        <w:trPr>
          <w:gridBefore w:val="2"/>
          <w:wBefore w:w="281" w:type="dxa"/>
          <w:trHeight w:val="260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A45E5">
        <w:trPr>
          <w:gridBefore w:val="2"/>
          <w:wBefore w:w="281" w:type="dxa"/>
          <w:trHeight w:val="263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Гкал.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36,5230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458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5681,3400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3A45E5">
        <w:trPr>
          <w:gridBefore w:val="2"/>
          <w:wBefore w:w="281" w:type="dxa"/>
          <w:trHeight w:val="120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196,1420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A45E5">
        <w:trPr>
          <w:gridBefore w:val="2"/>
          <w:wBefore w:w="281" w:type="dxa"/>
          <w:trHeight w:val="26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Водоотведение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196,1420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A45E5">
        <w:trPr>
          <w:gridBefore w:val="2"/>
          <w:wBefore w:w="281" w:type="dxa"/>
          <w:trHeight w:val="256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3A45E5">
        <w:trPr>
          <w:gridBefore w:val="2"/>
          <w:wBefore w:w="281" w:type="dxa"/>
          <w:trHeight w:val="253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0,1503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A45E5">
        <w:trPr>
          <w:gridBefore w:val="2"/>
          <w:wBefore w:w="281" w:type="dxa"/>
          <w:trHeight w:val="414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3A45E5">
        <w:trPr>
          <w:gridBefore w:val="2"/>
          <w:wBefore w:w="281" w:type="dxa"/>
          <w:trHeight w:val="406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08466E"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A45E5">
        <w:trPr>
          <w:gridBefore w:val="2"/>
          <w:wBefore w:w="281" w:type="dxa"/>
          <w:trHeight w:val="411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08466E"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D30995"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D30995"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/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3A45E5">
        <w:trPr>
          <w:gridBefore w:val="2"/>
          <w:wBefore w:w="281" w:type="dxa"/>
          <w:trHeight w:val="292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 xml:space="preserve">В качестве цены </w:t>
            </w:r>
            <w:r w:rsidRPr="00AE020C">
              <w:rPr>
                <w:color w:val="000000"/>
                <w:sz w:val="18"/>
                <w:szCs w:val="18"/>
              </w:rPr>
              <w:lastRenderedPageBreak/>
              <w:t>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3A45E5">
        <w:trPr>
          <w:gridBefore w:val="2"/>
          <w:wBefore w:w="281" w:type="dxa"/>
          <w:trHeight w:val="268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A45E5">
        <w:trPr>
          <w:gridBefore w:val="2"/>
          <w:wBefore w:w="281" w:type="dxa"/>
          <w:trHeight w:val="271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Pr="00AE020C">
              <w:rPr>
                <w:color w:val="000000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480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480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pPr>
              <w:rPr>
                <w:color w:val="000000"/>
                <w:sz w:val="18"/>
                <w:szCs w:val="18"/>
              </w:rPr>
            </w:pPr>
          </w:p>
          <w:p w:rsidR="00DA30D4" w:rsidRDefault="00DA30D4" w:rsidP="0036070A">
            <w:pPr>
              <w:rPr>
                <w:color w:val="000000"/>
                <w:sz w:val="18"/>
                <w:szCs w:val="18"/>
              </w:rPr>
            </w:pPr>
          </w:p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306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A45E5">
        <w:trPr>
          <w:gridBefore w:val="2"/>
          <w:wBefore w:w="281" w:type="dxa"/>
          <w:trHeight w:val="148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A45E5">
        <w:trPr>
          <w:gridBefore w:val="2"/>
          <w:wBefore w:w="281" w:type="dxa"/>
          <w:trHeight w:val="296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73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73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73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73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73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73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Электрик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73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1B06E7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468A4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468A4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Услуги хостинга (сопровождение сайта)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468A4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Заправка картриджей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468A4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Испытания пожарные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3F428A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3F428A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3F428A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3F428A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3F428A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3F428A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gridBefore w:val="2"/>
          <w:wBefore w:w="281" w:type="dxa"/>
          <w:trHeight w:val="255"/>
        </w:trPr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 w:rsidRPr="008468A4">
              <w:rPr>
                <w:color w:val="000000"/>
                <w:sz w:val="18"/>
                <w:szCs w:val="18"/>
              </w:rPr>
              <w:t>0,1503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</w:tbl>
    <w:p w:rsidR="00773AB4" w:rsidRDefault="00773AB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A30D4" w:rsidRPr="00DA30D4" w:rsidRDefault="00DA30D4" w:rsidP="00DA30D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lastRenderedPageBreak/>
        <w:t>Таблица № 4</w:t>
      </w:r>
    </w:p>
    <w:p w:rsidR="00DA30D4" w:rsidRDefault="00DA30D4" w:rsidP="00DA30D4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DA30D4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36070A">
        <w:trPr>
          <w:trHeight w:val="600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D0101D" w:rsidRDefault="00DA30D4" w:rsidP="0036070A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Реализация </w:t>
            </w:r>
            <w:r>
              <w:rPr>
                <w:color w:val="000000"/>
                <w:sz w:val="22"/>
                <w:szCs w:val="18"/>
              </w:rPr>
              <w:t xml:space="preserve">основных общеобразовательных программ дошкольного образования </w:t>
            </w:r>
          </w:p>
          <w:p w:rsidR="00DA30D4" w:rsidRPr="00123104" w:rsidRDefault="00DA30D4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801011О.99.0.БВ24ДН82000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F24696">
        <w:trPr>
          <w:trHeight w:val="25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F24696">
        <w:trPr>
          <w:trHeight w:val="40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F24696">
        <w:trPr>
          <w:trHeight w:val="26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22,9420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F24696">
        <w:trPr>
          <w:trHeight w:val="28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59,6490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3568,7400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123,2070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123,2070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F24696">
        <w:trPr>
          <w:trHeight w:val="27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10,1960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F24696">
        <w:trPr>
          <w:trHeight w:val="14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F24696">
        <w:trPr>
          <w:trHeight w:val="29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206,4770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32118,6600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F24696">
        <w:trPr>
          <w:trHeight w:val="13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1108,8590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F24696">
        <w:trPr>
          <w:trHeight w:val="26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1108,8590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F24696">
        <w:trPr>
          <w:trHeight w:val="26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F24696">
        <w:trPr>
          <w:trHeight w:val="24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316338">
              <w:t>0,8497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F24696">
        <w:trPr>
          <w:trHeight w:val="39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316338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F24696">
        <w:trPr>
          <w:trHeight w:val="38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316338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F24696">
        <w:trPr>
          <w:trHeight w:val="39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316338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4E749A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4E749A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F24696">
        <w:trPr>
          <w:trHeight w:val="25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577BA8">
              <w:t>0,8497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F24696">
        <w:trPr>
          <w:trHeight w:val="24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577BA8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F24696">
        <w:trPr>
          <w:trHeight w:val="24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Pr="00AE020C">
              <w:rPr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/>
          <w:p w:rsidR="00DA30D4" w:rsidRDefault="00DA30D4" w:rsidP="0036070A"/>
          <w:p w:rsidR="00DA30D4" w:rsidRPr="00EF5C6E" w:rsidRDefault="00DA30D4" w:rsidP="0036070A">
            <w:r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F24696">
        <w:trPr>
          <w:trHeight w:val="14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F24696">
        <w:trPr>
          <w:trHeight w:val="14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F24696">
        <w:trPr>
          <w:trHeight w:val="2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Электрик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F5C6E">
              <w:t>0,8497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Услуги хостинга (сопровождение сайта)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F24696">
        <w:trPr>
          <w:trHeight w:val="28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Заправка картриджей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F24696">
        <w:trPr>
          <w:trHeight w:val="27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Испытания пожарные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F24696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F24696">
        <w:trPr>
          <w:trHeight w:val="2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 w:rsidRPr="008C58EC">
              <w:t>0,8497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</w:tbl>
    <w:p w:rsidR="00DA30D4" w:rsidRDefault="00DA30D4" w:rsidP="00DA30D4">
      <w:pPr>
        <w:tabs>
          <w:tab w:val="left" w:pos="1680"/>
        </w:tabs>
      </w:pPr>
    </w:p>
    <w:p w:rsidR="00DA30D4" w:rsidRPr="007E5B9A" w:rsidRDefault="00DA30D4" w:rsidP="00DA30D4">
      <w:pPr>
        <w:jc w:val="center"/>
        <w:rPr>
          <w:b/>
          <w:sz w:val="28"/>
          <w:szCs w:val="28"/>
        </w:rPr>
      </w:pPr>
      <w:r w:rsidRPr="007E5B9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ДОБУ детский сад общеразвивающего вида № 39 </w:t>
      </w:r>
      <w:r w:rsidRPr="007E5B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Золотой ключик</w:t>
      </w:r>
      <w:r w:rsidRPr="007E5B9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Новошахтинский</w:t>
      </w:r>
      <w:proofErr w:type="spellEnd"/>
    </w:p>
    <w:p w:rsidR="00DA30D4" w:rsidRDefault="00DA30D4" w:rsidP="00DA30D4">
      <w:pPr>
        <w:tabs>
          <w:tab w:val="left" w:pos="1680"/>
        </w:tabs>
      </w:pPr>
    </w:p>
    <w:p w:rsidR="00DA30D4" w:rsidRPr="00DA30D4" w:rsidRDefault="00DA30D4" w:rsidP="00DA30D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>Таблица № 5</w:t>
      </w:r>
    </w:p>
    <w:p w:rsidR="00DA30D4" w:rsidRDefault="00DA30D4" w:rsidP="00DA30D4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DA30D4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36070A">
        <w:trPr>
          <w:trHeight w:val="600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widowControl w:val="0"/>
              <w:rPr>
                <w:color w:val="000000"/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  <w:p w:rsidR="00DA30D4" w:rsidRPr="00123104" w:rsidRDefault="00DA30D4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rPr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>801011О.99.0.БВ24ДП02000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36070A">
        <w:trPr>
          <w:trHeight w:val="84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55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11,7050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773AB4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19,4130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1777,5000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38,2500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38,2500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1,3500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105,3490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15997,5000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344,2500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344,2500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36070A">
        <w:trPr>
          <w:trHeight w:val="48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F60F6F">
              <w:t>0,2250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5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F60F6F"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F60F6F"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F60F6F"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022A5F"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022A5F"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773AB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Логопед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pPr>
              <w:jc w:val="center"/>
              <w:rPr>
                <w:sz w:val="18"/>
                <w:szCs w:val="18"/>
              </w:rPr>
            </w:pPr>
          </w:p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253ADC">
              <w:rPr>
                <w:sz w:val="18"/>
                <w:szCs w:val="18"/>
              </w:rPr>
              <w:t>Чел/</w:t>
            </w:r>
            <w:proofErr w:type="spellStart"/>
            <w:r w:rsidRPr="00253AD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4C70D5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Pr="00AE020C">
              <w:rPr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/>
          <w:p w:rsidR="00DA30D4" w:rsidRDefault="00DA30D4" w:rsidP="0036070A"/>
          <w:p w:rsidR="00DA30D4" w:rsidRPr="00B4135C" w:rsidRDefault="00DA30D4" w:rsidP="0036070A"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5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13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8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Помощник повара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511151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7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7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9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Кастелянша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511151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Электрик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B4135C"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16084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0,2250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733B6A">
              <w:t>0,2250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733B6A">
              <w:t>0,2250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Испытания пожарные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733B6A"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733B6A"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733B6A">
              <w:t>0,2250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733B6A">
              <w:t>0,2250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733B6A"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733B6A"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 w:rsidRPr="00733B6A">
              <w:t>0,2250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</w:tbl>
    <w:p w:rsidR="00DA30D4" w:rsidRPr="00DA30D4" w:rsidRDefault="00DA30D4" w:rsidP="00DA30D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>Таблица № 6</w:t>
      </w:r>
    </w:p>
    <w:p w:rsidR="00DA30D4" w:rsidRDefault="00DA30D4" w:rsidP="00DA30D4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DA30D4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36070A">
        <w:trPr>
          <w:trHeight w:val="600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D0101D" w:rsidRDefault="00DA30D4" w:rsidP="0036070A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Реализация </w:t>
            </w:r>
            <w:r>
              <w:rPr>
                <w:color w:val="000000"/>
                <w:sz w:val="22"/>
                <w:szCs w:val="18"/>
              </w:rPr>
              <w:t xml:space="preserve">основных общеобразовательных программ дошкольного образования </w:t>
            </w:r>
          </w:p>
          <w:p w:rsidR="00DA30D4" w:rsidRPr="00123104" w:rsidRDefault="00DA30D4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801011О.99.0.БВ24ДН82000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36070A">
        <w:trPr>
          <w:trHeight w:val="84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55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40,3190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66,8670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6122,5000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131,7500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131,7500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4,6500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73AB4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73AB4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Гкал.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362,8670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73AB4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55102,5000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1185,7500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1185,7500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36070A">
        <w:trPr>
          <w:trHeight w:val="48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303F68">
              <w:t>0,7750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5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303F68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303F68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7122DF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7122DF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Логопед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pPr>
              <w:jc w:val="center"/>
              <w:rPr>
                <w:sz w:val="18"/>
                <w:szCs w:val="18"/>
              </w:rPr>
            </w:pPr>
          </w:p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253ADC">
              <w:rPr>
                <w:sz w:val="18"/>
                <w:szCs w:val="18"/>
              </w:rPr>
              <w:t>Чел/</w:t>
            </w:r>
            <w:proofErr w:type="spellStart"/>
            <w:r w:rsidRPr="00253AD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Pr="00AE020C">
              <w:rPr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4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2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1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Помощник повара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511151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0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1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2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Кастелянша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511151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2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Электрик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E249A0">
              <w:t>0,7750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0450F">
              <w:t>0,7750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0450F">
              <w:t>0,7750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Испытания пожарные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0450F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0450F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0450F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0450F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0450F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0450F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 w:rsidRPr="0080450F">
              <w:t>0,7750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</w:tbl>
    <w:p w:rsidR="00773AB4" w:rsidRDefault="00773A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A30D4" w:rsidRPr="007E5B9A" w:rsidRDefault="00DA30D4" w:rsidP="00DA30D4">
      <w:pPr>
        <w:jc w:val="center"/>
        <w:rPr>
          <w:b/>
          <w:sz w:val="28"/>
          <w:szCs w:val="28"/>
        </w:rPr>
      </w:pPr>
      <w:r w:rsidRPr="007E5B9A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 xml:space="preserve">ДОБУ детский сад № 16 </w:t>
      </w:r>
      <w:r w:rsidRPr="007E5B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Светлячок</w:t>
      </w:r>
      <w:r w:rsidRPr="007E5B9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Михайловка</w:t>
      </w:r>
    </w:p>
    <w:p w:rsidR="00DA30D4" w:rsidRDefault="00DA30D4" w:rsidP="00DA30D4">
      <w:pPr>
        <w:tabs>
          <w:tab w:val="left" w:pos="1680"/>
        </w:tabs>
      </w:pPr>
    </w:p>
    <w:p w:rsidR="00DA30D4" w:rsidRPr="00DA30D4" w:rsidRDefault="00DA30D4" w:rsidP="00DA30D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>Таблица № 7</w:t>
      </w:r>
    </w:p>
    <w:p w:rsidR="00DA30D4" w:rsidRDefault="00DA30D4" w:rsidP="00DA30D4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DA30D4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36070A">
        <w:trPr>
          <w:trHeight w:val="600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widowControl w:val="0"/>
              <w:rPr>
                <w:color w:val="000000"/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  <w:p w:rsidR="00DA30D4" w:rsidRPr="00123104" w:rsidRDefault="00DA30D4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rPr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>801011О.99.0.БВ24ДП02000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773AB4">
        <w:trPr>
          <w:trHeight w:val="52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55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3,8810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8,1870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818,7060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24,3920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24,3920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2,5452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34,9330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73AB4">
        <w:trPr>
          <w:trHeight w:val="25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7368,3540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773AB4">
        <w:trPr>
          <w:trHeight w:val="2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219,5240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773AB4">
        <w:trPr>
          <w:trHeight w:val="32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219,5240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735321">
        <w:trPr>
          <w:trHeight w:val="22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36070A">
        <w:trPr>
          <w:trHeight w:val="48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5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Pr="00AE020C">
              <w:rPr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B4135C" w:rsidRDefault="00DA30D4" w:rsidP="0036070A"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37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31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6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Помощник повара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511151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B4135C" w:rsidRDefault="00DA30D4" w:rsidP="0036070A"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Услуги хостинга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Стройматериалы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Заправка картриджей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Расчет категории помещения по 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pPr>
              <w:jc w:val="center"/>
              <w:rPr>
                <w:sz w:val="16"/>
                <w:szCs w:val="16"/>
              </w:rPr>
            </w:pPr>
          </w:p>
          <w:p w:rsidR="00DA30D4" w:rsidRPr="00936A94" w:rsidRDefault="00DA30D4" w:rsidP="0036070A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/>
          <w:p w:rsidR="00DA30D4" w:rsidRDefault="00DA30D4" w:rsidP="0036070A">
            <w:r w:rsidRPr="00C237B9"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Сантехника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936A94" w:rsidRDefault="00DA30D4" w:rsidP="0036070A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 w:rsidRPr="00C237B9"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Раковина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936A94" w:rsidRDefault="00DA30D4" w:rsidP="0036070A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 w:rsidRPr="00C237B9"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936A94" w:rsidRDefault="00DA30D4" w:rsidP="0036070A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 w:rsidRPr="00C237B9"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936A94" w:rsidRDefault="00DA30D4" w:rsidP="0036070A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 w:rsidRPr="00C237B9"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>
              <w:t>0,2121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</w:tbl>
    <w:p w:rsidR="008A50E4" w:rsidRDefault="008A50E4" w:rsidP="00DA30D4">
      <w:pPr>
        <w:tabs>
          <w:tab w:val="left" w:pos="1680"/>
        </w:tabs>
        <w:jc w:val="right"/>
        <w:rPr>
          <w:sz w:val="22"/>
          <w:szCs w:val="22"/>
        </w:rPr>
      </w:pPr>
    </w:p>
    <w:p w:rsidR="00DA30D4" w:rsidRPr="00DA30D4" w:rsidRDefault="00DA30D4" w:rsidP="00DA30D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>Таблица № 8</w:t>
      </w:r>
    </w:p>
    <w:p w:rsidR="00DA30D4" w:rsidRDefault="00DA30D4" w:rsidP="00DA30D4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DA30D4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36070A">
        <w:trPr>
          <w:trHeight w:val="600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D0101D" w:rsidRDefault="00DA30D4" w:rsidP="0036070A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Реализация </w:t>
            </w:r>
            <w:r>
              <w:rPr>
                <w:color w:val="000000"/>
                <w:sz w:val="22"/>
                <w:szCs w:val="18"/>
              </w:rPr>
              <w:t xml:space="preserve">основных общеобразовательных </w:t>
            </w:r>
            <w:r>
              <w:rPr>
                <w:color w:val="000000"/>
                <w:sz w:val="22"/>
                <w:szCs w:val="18"/>
              </w:rPr>
              <w:lastRenderedPageBreak/>
              <w:t xml:space="preserve">программ дошкольного образования </w:t>
            </w:r>
          </w:p>
          <w:p w:rsidR="00DA30D4" w:rsidRPr="00123104" w:rsidRDefault="00DA30D4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lastRenderedPageBreak/>
              <w:t>801011О.99.0.БВ24ДН82000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36070A">
        <w:trPr>
          <w:trHeight w:val="84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55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14,4190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30,4130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3041,2940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90,6090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90,6090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9,4548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129,7670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27371,6460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815,4770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815,4770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773AB4">
        <w:trPr>
          <w:trHeight w:val="48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222BEB">
              <w:t>0,7879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773AB4">
        <w:trPr>
          <w:trHeight w:val="5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222BEB">
              <w:t>0,7879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773AB4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222BEB">
              <w:t>0,7879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222BEB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DE0B57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DE0B57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Pr="00AE020C">
              <w:rPr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9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37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30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Помощник повара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511151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Услуги хостинга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Стройматериалы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Заправка картриджей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Расчет категории помещения по 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Сантехника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DE0B57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Раковина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9845A2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9845A2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9845A2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9845A2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8A50E4">
        <w:trPr>
          <w:trHeight w:val="34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9845A2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8A50E4">
        <w:trPr>
          <w:trHeight w:val="47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 w:rsidRPr="00DE0B57">
              <w:t>0,7879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</w:tbl>
    <w:p w:rsidR="00773AB4" w:rsidRDefault="00773AB4" w:rsidP="00DA30D4">
      <w:pPr>
        <w:jc w:val="center"/>
        <w:rPr>
          <w:b/>
          <w:sz w:val="28"/>
          <w:szCs w:val="28"/>
        </w:rPr>
      </w:pPr>
    </w:p>
    <w:p w:rsidR="00DA30D4" w:rsidRPr="007E5B9A" w:rsidRDefault="00DA30D4" w:rsidP="00DA30D4">
      <w:pPr>
        <w:jc w:val="center"/>
        <w:rPr>
          <w:b/>
          <w:sz w:val="28"/>
          <w:szCs w:val="28"/>
        </w:rPr>
      </w:pPr>
      <w:r w:rsidRPr="007E5B9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ДОБУ детский сад № 30 </w:t>
      </w:r>
      <w:r w:rsidRPr="007E5B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Журавлик</w:t>
      </w:r>
      <w:r w:rsidRPr="007E5B9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Ивановка</w:t>
      </w:r>
    </w:p>
    <w:p w:rsidR="00DA30D4" w:rsidRDefault="00DA30D4" w:rsidP="00DA30D4">
      <w:pPr>
        <w:tabs>
          <w:tab w:val="left" w:pos="1680"/>
        </w:tabs>
      </w:pPr>
    </w:p>
    <w:p w:rsidR="00DA30D4" w:rsidRDefault="00DA30D4" w:rsidP="00DA30D4">
      <w:pPr>
        <w:tabs>
          <w:tab w:val="left" w:pos="1680"/>
        </w:tabs>
      </w:pPr>
    </w:p>
    <w:p w:rsidR="00DA30D4" w:rsidRPr="00DA30D4" w:rsidRDefault="00DA30D4" w:rsidP="00DA30D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>Таблица № 9</w:t>
      </w:r>
    </w:p>
    <w:p w:rsidR="00DA30D4" w:rsidRDefault="00DA30D4" w:rsidP="00DA30D4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DA30D4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36070A">
        <w:trPr>
          <w:trHeight w:val="600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widowControl w:val="0"/>
              <w:rPr>
                <w:color w:val="000000"/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  <w:p w:rsidR="00DA30D4" w:rsidRPr="00123104" w:rsidRDefault="00DA30D4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rPr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lastRenderedPageBreak/>
              <w:t>801011О.99.0.БВ24ДП02000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36070A">
        <w:trPr>
          <w:trHeight w:val="84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55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3,6370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8,4850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 xml:space="preserve">Вывоз </w:t>
            </w:r>
            <w:r>
              <w:t>Ж</w:t>
            </w:r>
            <w:r w:rsidRPr="00AE020C">
              <w:t>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0,1740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854,1860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13,0410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9,7080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32,7330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Вывоз ЖБО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1,5650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7687,6700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117,3690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87,3750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773AB4">
        <w:trPr>
          <w:trHeight w:val="48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8E122F">
              <w:t>0,1449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773AB4">
        <w:trPr>
          <w:trHeight w:val="5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8E122F">
              <w:t>0,1449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773AB4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8E122F">
              <w:t>0,1449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8E122F"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8F5583"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8F5583"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38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1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1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1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2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Электрик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0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3400B0">
              <w:t>0,1449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E122F">
              <w:t>0,1449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735321">
        <w:trPr>
          <w:trHeight w:val="29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B7CF1">
              <w:t>0,1449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trHeight w:val="27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B7CF1"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trHeight w:val="2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936A94" w:rsidRDefault="00DA30D4" w:rsidP="0036070A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 w:rsidRPr="008B7CF1"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trHeight w:val="2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B7CF1"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trHeight w:val="41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8B7CF1"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8A50E4">
        <w:trPr>
          <w:trHeight w:val="42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 w:rsidRPr="008B7CF1">
              <w:t>0,1449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</w:tbl>
    <w:p w:rsidR="00773AB4" w:rsidRDefault="00773AB4" w:rsidP="00DA30D4">
      <w:pPr>
        <w:tabs>
          <w:tab w:val="left" w:pos="1680"/>
        </w:tabs>
        <w:jc w:val="right"/>
        <w:rPr>
          <w:sz w:val="22"/>
          <w:szCs w:val="22"/>
        </w:rPr>
      </w:pPr>
    </w:p>
    <w:p w:rsidR="00DA30D4" w:rsidRPr="00DA30D4" w:rsidRDefault="00DA30D4" w:rsidP="00DA30D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>Таблица № 10</w:t>
      </w:r>
    </w:p>
    <w:p w:rsidR="00DA30D4" w:rsidRDefault="00DA30D4" w:rsidP="00DA30D4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DA30D4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36070A">
        <w:trPr>
          <w:trHeight w:val="600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D0101D" w:rsidRDefault="00DA30D4" w:rsidP="0036070A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Реализация </w:t>
            </w:r>
            <w:r>
              <w:rPr>
                <w:color w:val="000000"/>
                <w:sz w:val="22"/>
                <w:szCs w:val="18"/>
              </w:rPr>
              <w:t xml:space="preserve">основных общеобразовательных программ дошкольного образования </w:t>
            </w:r>
          </w:p>
          <w:p w:rsidR="00DA30D4" w:rsidRPr="00123104" w:rsidRDefault="00DA30D4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801011О.99.0.БВ24ДН82000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36070A">
        <w:trPr>
          <w:trHeight w:val="84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55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21,4630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773AB4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50,0750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73AB4">
        <w:trPr>
          <w:trHeight w:val="31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 xml:space="preserve">Вывоз </w:t>
            </w:r>
            <w:r>
              <w:t>Ж</w:t>
            </w:r>
            <w:r w:rsidRPr="00AE020C">
              <w:t>БО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1,0260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773AB4">
        <w:trPr>
          <w:trHeight w:val="41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5040,8150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8A50E4">
        <w:trPr>
          <w:trHeight w:val="42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76,9590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8A50E4">
        <w:trPr>
          <w:trHeight w:val="41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57,2920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0,8550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193,1670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Вывоз ЖБО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9,2350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45367,3310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692,6310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515,6250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36070A">
        <w:trPr>
          <w:trHeight w:val="48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5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r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773AB4">
        <w:trPr>
          <w:trHeight w:val="43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773AB4">
        <w:trPr>
          <w:trHeight w:val="42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>
              <w:t>0,8551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1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39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B4135C" w:rsidRDefault="00DA30D4" w:rsidP="0036070A"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36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1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2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1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2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Электрик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DE0B57" w:rsidRDefault="00DA30D4" w:rsidP="0036070A"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8A50E4">
        <w:trPr>
          <w:trHeight w:val="40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t>0,8551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35321">
        <w:trPr>
          <w:trHeight w:val="23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 xml:space="preserve">Информационно-техническое </w:t>
            </w:r>
            <w:r w:rsidRPr="00AE020C">
              <w:rPr>
                <w:color w:val="000000"/>
              </w:rPr>
              <w:lastRenderedPageBreak/>
              <w:t>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6720A1">
              <w:t>0,8551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735321">
        <w:trPr>
          <w:trHeight w:val="22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6720A1">
              <w:t>0,8551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trHeight w:val="21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6720A1"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trHeight w:val="21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6720A1"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6720A1"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trHeight w:val="2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6720A1"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735321">
        <w:trPr>
          <w:trHeight w:val="29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 w:rsidRPr="006720A1">
              <w:t>0,8551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</w:tbl>
    <w:p w:rsidR="00773AB4" w:rsidRDefault="00773AB4" w:rsidP="00B92164">
      <w:pPr>
        <w:jc w:val="center"/>
        <w:rPr>
          <w:b/>
          <w:sz w:val="28"/>
          <w:szCs w:val="28"/>
        </w:rPr>
      </w:pPr>
    </w:p>
    <w:p w:rsidR="00B92164" w:rsidRPr="007E5B9A" w:rsidRDefault="00B92164" w:rsidP="00B92164">
      <w:pPr>
        <w:jc w:val="center"/>
        <w:rPr>
          <w:b/>
          <w:sz w:val="28"/>
          <w:szCs w:val="28"/>
        </w:rPr>
      </w:pPr>
      <w:r w:rsidRPr="007E5B9A">
        <w:rPr>
          <w:b/>
          <w:sz w:val="28"/>
          <w:szCs w:val="28"/>
        </w:rPr>
        <w:t>М</w:t>
      </w:r>
      <w:r w:rsidR="0036070A">
        <w:rPr>
          <w:b/>
          <w:sz w:val="28"/>
          <w:szCs w:val="28"/>
        </w:rPr>
        <w:t xml:space="preserve">ДОБУ детский сад </w:t>
      </w:r>
      <w:r w:rsidRPr="007E5B9A">
        <w:rPr>
          <w:b/>
          <w:sz w:val="28"/>
          <w:szCs w:val="28"/>
        </w:rPr>
        <w:t>«</w:t>
      </w:r>
      <w:r w:rsidR="0036070A">
        <w:rPr>
          <w:b/>
          <w:sz w:val="28"/>
          <w:szCs w:val="28"/>
        </w:rPr>
        <w:t>Буратино»</w:t>
      </w:r>
      <w:r w:rsidRPr="007E5B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с. </w:t>
      </w:r>
      <w:r w:rsidR="0036070A">
        <w:rPr>
          <w:b/>
          <w:sz w:val="28"/>
          <w:szCs w:val="28"/>
        </w:rPr>
        <w:t>Михайловка</w:t>
      </w:r>
    </w:p>
    <w:p w:rsidR="00B92164" w:rsidRDefault="00B92164" w:rsidP="00B92164">
      <w:pPr>
        <w:tabs>
          <w:tab w:val="left" w:pos="1680"/>
        </w:tabs>
      </w:pPr>
    </w:p>
    <w:p w:rsidR="00B92164" w:rsidRPr="00DA30D4" w:rsidRDefault="00B92164" w:rsidP="00B9216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11</w:t>
      </w:r>
    </w:p>
    <w:p w:rsidR="00B92164" w:rsidRDefault="00B92164" w:rsidP="00B92164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B92164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AE020C" w:rsidRDefault="00B9216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AE020C" w:rsidRDefault="00B9216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AE020C" w:rsidRDefault="00B9216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AE020C" w:rsidRDefault="00B9216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AE020C" w:rsidRDefault="00B9216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AE020C" w:rsidRDefault="00B92164" w:rsidP="0036070A">
            <w:pPr>
              <w:jc w:val="center"/>
            </w:pPr>
            <w:r w:rsidRPr="00AE020C">
              <w:t>Примечание</w:t>
            </w:r>
          </w:p>
        </w:tc>
      </w:tr>
      <w:tr w:rsidR="00B92164" w:rsidRPr="00AE020C" w:rsidTr="0036070A">
        <w:trPr>
          <w:trHeight w:val="600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164" w:rsidRPr="00123104" w:rsidRDefault="00B92164" w:rsidP="0036070A">
            <w:pPr>
              <w:widowControl w:val="0"/>
              <w:rPr>
                <w:color w:val="000000"/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  <w:p w:rsidR="00B92164" w:rsidRPr="00123104" w:rsidRDefault="00B92164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92164" w:rsidRPr="00123104" w:rsidRDefault="00B92164" w:rsidP="0036070A">
            <w:pPr>
              <w:rPr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>801011О.99.0.БВ24ДП02000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164" w:rsidRPr="00AE020C" w:rsidRDefault="00B9216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B92164" w:rsidRPr="00AE020C" w:rsidRDefault="00B9216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B9216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164" w:rsidRPr="00AE020C" w:rsidRDefault="00B9216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B92164" w:rsidRPr="00AE020C" w:rsidTr="0036070A">
        <w:trPr>
          <w:trHeight w:val="84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164" w:rsidRPr="00AE020C" w:rsidRDefault="00B9216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164" w:rsidRPr="00AE020C" w:rsidRDefault="00B92164" w:rsidP="001E08C7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164" w:rsidRPr="00AE020C" w:rsidRDefault="00B9216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164" w:rsidRPr="00AE020C" w:rsidRDefault="00B9216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B92164" w:rsidRPr="00AE020C" w:rsidTr="0036070A">
        <w:trPr>
          <w:trHeight w:val="55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AE020C" w:rsidRDefault="00B9216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B9216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164" w:rsidRPr="00AE020C" w:rsidRDefault="00B9216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B9216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1E08C7" w:rsidRDefault="00B92164" w:rsidP="001E08C7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Default="0036070A" w:rsidP="0036070A">
            <w:r>
              <w:t>2,8170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B92164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AE020C" w:rsidRDefault="00B92164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1E08C7" w:rsidRDefault="00B92164" w:rsidP="001E08C7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AE020C" w:rsidRDefault="0036070A" w:rsidP="0036070A">
            <w:r>
              <w:t>4,7160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B9216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AE020C" w:rsidRDefault="00B9216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1E08C7" w:rsidRDefault="00B92164" w:rsidP="001E08C7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AE020C" w:rsidRDefault="0036070A" w:rsidP="00B92164">
            <w:r>
              <w:t>393,0000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AE020C" w:rsidRDefault="00B92164" w:rsidP="0036070A">
            <w:r w:rsidRPr="00AE020C">
              <w:t> </w:t>
            </w:r>
          </w:p>
        </w:tc>
      </w:tr>
      <w:tr w:rsidR="00B9216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1E08C7" w:rsidRDefault="00B92164" w:rsidP="001E08C7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36070A" w:rsidP="0036070A">
            <w:r>
              <w:t>17,6850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/>
        </w:tc>
      </w:tr>
      <w:tr w:rsidR="00B9216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Default="00B9216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1E08C7" w:rsidRDefault="00B92164" w:rsidP="001E08C7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Default="0036070A" w:rsidP="0036070A">
            <w:r>
              <w:t>17,6850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/>
        </w:tc>
      </w:tr>
      <w:tr w:rsidR="00B9216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AE020C" w:rsidRDefault="00B9216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B92164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AE020C" w:rsidRDefault="00B92164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1E08C7" w:rsidRDefault="00B92164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164" w:rsidRPr="00AE020C" w:rsidRDefault="0036070A" w:rsidP="0036070A">
            <w:r>
              <w:t>1,5720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B9216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4" w:rsidRPr="001E08C7" w:rsidRDefault="00B92164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164" w:rsidRDefault="0036070A" w:rsidP="0036070A">
            <w:r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B9216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4" w:rsidRPr="001E08C7" w:rsidRDefault="00B92164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164" w:rsidRDefault="0036070A" w:rsidP="0036070A">
            <w:r>
              <w:t>25,3490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B92164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AE020C" w:rsidRDefault="00B9216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1E08C7" w:rsidRDefault="00B92164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164" w:rsidRPr="00AE020C" w:rsidRDefault="0036070A" w:rsidP="0036070A">
            <w:r>
              <w:t>3537,0000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164" w:rsidRPr="00AE020C" w:rsidRDefault="00B9216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B9216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4" w:rsidRPr="001E08C7" w:rsidRDefault="00B92164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164" w:rsidRPr="00AE020C" w:rsidRDefault="0036070A" w:rsidP="0036070A">
            <w:r>
              <w:t>159,1650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B9216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4" w:rsidRPr="001E08C7" w:rsidRDefault="00B92164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164" w:rsidRPr="00AE020C" w:rsidRDefault="0036070A" w:rsidP="0036070A">
            <w:r>
              <w:t>159,1650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B92164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64" w:rsidRPr="001E08C7" w:rsidRDefault="00B92164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2164" w:rsidRPr="00AE020C" w:rsidRDefault="0036070A" w:rsidP="0036070A">
            <w:r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164" w:rsidRPr="00AE020C" w:rsidRDefault="00B9216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B9216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164" w:rsidRPr="00AE020C" w:rsidRDefault="00B9216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6070A" w:rsidRPr="00AE020C" w:rsidTr="0036070A">
        <w:trPr>
          <w:trHeight w:val="48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B7606F">
              <w:t>0,1310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5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B7606F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36070A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B7606F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B7606F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</w:p>
        </w:tc>
      </w:tr>
      <w:tr w:rsidR="00B9216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164" w:rsidRPr="00AE020C" w:rsidRDefault="00B9216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Default="0036070A" w:rsidP="0036070A">
            <w:r w:rsidRPr="000D6E58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Default="0036070A" w:rsidP="0036070A">
            <w:r w:rsidRPr="000D6E58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B9216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164" w:rsidRPr="00AE020C" w:rsidRDefault="00B9216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B9216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164" w:rsidRPr="00AE020C" w:rsidRDefault="00B92164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164" w:rsidRPr="00AE020C" w:rsidRDefault="00B92164" w:rsidP="0036070A">
            <w:pPr>
              <w:jc w:val="center"/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AE020C" w:rsidRDefault="00B92164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64" w:rsidRPr="00AE020C" w:rsidRDefault="00B9216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92164" w:rsidRPr="00AE020C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164" w:rsidRPr="00AE020C" w:rsidRDefault="00B9216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8F72DD" w:rsidRPr="00AE020C" w:rsidTr="00773AB4">
        <w:trPr>
          <w:trHeight w:val="3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2DD" w:rsidRPr="00AE020C" w:rsidRDefault="008F72DD" w:rsidP="008F72D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2DD" w:rsidRPr="00AE020C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DD" w:rsidRPr="00AE020C" w:rsidRDefault="008F72DD" w:rsidP="008F72DD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 xml:space="preserve">В качестве цены единицы ресурса взят годовой </w:t>
            </w:r>
            <w:r w:rsidRPr="00AE020C">
              <w:rPr>
                <w:color w:val="000000"/>
                <w:sz w:val="18"/>
                <w:szCs w:val="18"/>
              </w:rPr>
              <w:lastRenderedPageBreak/>
              <w:t>ФОТ работника, с планируемой индексацией и плановым увеличением МРОТ</w:t>
            </w:r>
          </w:p>
        </w:tc>
      </w:tr>
      <w:tr w:rsidR="008F72DD" w:rsidRPr="00AE020C" w:rsidTr="00773AB4">
        <w:trPr>
          <w:trHeight w:val="40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773AB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2DD" w:rsidRPr="00AE020C" w:rsidRDefault="008F72DD" w:rsidP="008F72D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2DD" w:rsidRPr="00AE020C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773AB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Pr="00AE020C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735321">
        <w:trPr>
          <w:trHeight w:val="36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Pr="00AE020C" w:rsidRDefault="008F72DD" w:rsidP="008F72DD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8F72DD">
        <w:trPr>
          <w:trHeight w:val="40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Pr="000D6E58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735321">
        <w:trPr>
          <w:trHeight w:val="34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Pr="00AE020C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735321">
        <w:trPr>
          <w:trHeight w:val="42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Pr="00AE020C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735321">
        <w:trPr>
          <w:trHeight w:val="41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Pr="00AE020C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735321">
        <w:trPr>
          <w:trHeight w:val="41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Pr="00AE020C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735321">
        <w:trPr>
          <w:trHeight w:val="41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Pr="00AE020C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EA5A12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Pr="00AE020C" w:rsidRDefault="008F72DD" w:rsidP="008F72DD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8F72DD" w:rsidRPr="00AE020C" w:rsidTr="00735321">
        <w:trPr>
          <w:trHeight w:val="42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72DD" w:rsidRPr="00AE020C" w:rsidRDefault="008F72DD" w:rsidP="008F72DD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72DD" w:rsidRPr="00AE020C" w:rsidRDefault="008F72DD" w:rsidP="008F72DD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2DD" w:rsidRPr="00AE020C" w:rsidRDefault="008F72DD" w:rsidP="008F72DD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DD" w:rsidRDefault="008F72DD" w:rsidP="008F72DD">
            <w:r w:rsidRPr="000D6E58">
              <w:t>0,1310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2DD" w:rsidRPr="00AE020C" w:rsidRDefault="008F72DD" w:rsidP="008F72DD">
            <w:pPr>
              <w:rPr>
                <w:color w:val="000000"/>
                <w:sz w:val="18"/>
                <w:szCs w:val="18"/>
              </w:rPr>
            </w:pPr>
          </w:p>
        </w:tc>
      </w:tr>
      <w:tr w:rsidR="00B92164" w:rsidRPr="00AE020C" w:rsidTr="00735321">
        <w:trPr>
          <w:trHeight w:val="41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164" w:rsidRPr="00AE020C" w:rsidRDefault="00B9216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164" w:rsidRPr="00AE020C" w:rsidRDefault="00B9216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BF2AC3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0D6E58">
              <w:t>0,1310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AE020C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AE020C" w:rsidTr="00735321">
        <w:trPr>
          <w:trHeight w:val="40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0D6E58">
              <w:t>0,1310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AE020C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735321">
        <w:trPr>
          <w:trHeight w:val="42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Строительные материалы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0D6E58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735321">
        <w:trPr>
          <w:trHeight w:val="41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237CEA" w:rsidRDefault="00BF2AC3" w:rsidP="00BF2AC3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0D6E58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735321">
        <w:trPr>
          <w:trHeight w:val="40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936A94" w:rsidRDefault="00BF2AC3" w:rsidP="00BF2AC3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0D6E58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735321">
        <w:trPr>
          <w:trHeight w:val="42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0D6E58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735321">
        <w:trPr>
          <w:trHeight w:val="40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936A94" w:rsidRDefault="00BF2AC3" w:rsidP="00BF2AC3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0D6E58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735321">
        <w:trPr>
          <w:trHeight w:val="41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0D6E58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735321">
        <w:trPr>
          <w:trHeight w:val="41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AC3" w:rsidRPr="00AE020C" w:rsidRDefault="00BF2AC3" w:rsidP="00BF2AC3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Default="00BF2AC3" w:rsidP="00BF2AC3">
            <w:r w:rsidRPr="000D6E58"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</w:tbl>
    <w:p w:rsidR="00B92164" w:rsidRPr="00DA30D4" w:rsidRDefault="00B92164" w:rsidP="00B9216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lastRenderedPageBreak/>
        <w:t>Таблица № 1</w:t>
      </w:r>
      <w:r w:rsidR="001E08C7">
        <w:rPr>
          <w:sz w:val="22"/>
          <w:szCs w:val="22"/>
        </w:rPr>
        <w:t>2</w:t>
      </w:r>
    </w:p>
    <w:p w:rsidR="001E08C7" w:rsidRDefault="00B92164" w:rsidP="001E08C7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8658" w:type="dxa"/>
        <w:tblInd w:w="78" w:type="dxa"/>
        <w:tblLook w:val="04A0" w:firstRow="1" w:lastRow="0" w:firstColumn="1" w:lastColumn="0" w:noHBand="0" w:noVBand="1"/>
      </w:tblPr>
      <w:tblGrid>
        <w:gridCol w:w="2726"/>
        <w:gridCol w:w="3011"/>
        <w:gridCol w:w="3869"/>
        <w:gridCol w:w="1875"/>
        <w:gridCol w:w="1590"/>
        <w:gridCol w:w="1843"/>
        <w:gridCol w:w="1872"/>
        <w:gridCol w:w="1872"/>
      </w:tblGrid>
      <w:tr w:rsidR="00BF2AC3" w:rsidRPr="00AE020C" w:rsidTr="002E43F4">
        <w:trPr>
          <w:gridAfter w:val="2"/>
          <w:wAfter w:w="3744" w:type="dxa"/>
          <w:trHeight w:val="1035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jc w:val="center"/>
            </w:pPr>
            <w:r w:rsidRPr="00AE020C">
              <w:t>Примечание</w:t>
            </w:r>
          </w:p>
        </w:tc>
      </w:tr>
      <w:tr w:rsidR="00BF2AC3" w:rsidRPr="00AE020C" w:rsidTr="002E43F4">
        <w:trPr>
          <w:gridAfter w:val="2"/>
          <w:wAfter w:w="3744" w:type="dxa"/>
          <w:trHeight w:val="600"/>
        </w:trPr>
        <w:tc>
          <w:tcPr>
            <w:tcW w:w="2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AC3" w:rsidRPr="00123104" w:rsidRDefault="00BF2AC3" w:rsidP="00BF2AC3">
            <w:pPr>
              <w:widowControl w:val="0"/>
              <w:rPr>
                <w:color w:val="000000"/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  <w:p w:rsidR="00BF2AC3" w:rsidRPr="00123104" w:rsidRDefault="00BF2AC3" w:rsidP="00BF2AC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2AC3" w:rsidRPr="00123104" w:rsidRDefault="00BF2AC3" w:rsidP="00BF2AC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801011О.99.0.БВ24ДН82000</w:t>
            </w:r>
          </w:p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BF2AC3" w:rsidRPr="00AE020C" w:rsidRDefault="00BF2AC3" w:rsidP="00BF2AC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BF2AC3" w:rsidRPr="00AE020C" w:rsidTr="002E43F4">
        <w:trPr>
          <w:gridAfter w:val="2"/>
          <w:wAfter w:w="3744" w:type="dxa"/>
          <w:trHeight w:val="578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BF2AC3" w:rsidRPr="00AE020C" w:rsidTr="002E43F4">
        <w:trPr>
          <w:gridAfter w:val="2"/>
          <w:wAfter w:w="3744" w:type="dxa"/>
          <w:trHeight w:val="840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AC3" w:rsidRPr="00AE020C" w:rsidRDefault="00BF2AC3" w:rsidP="00BF2A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чел/час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AC3" w:rsidRPr="00AE020C" w:rsidRDefault="00BF2AC3" w:rsidP="00BF2AC3">
            <w:pPr>
              <w:rPr>
                <w:color w:val="000000"/>
                <w:sz w:val="16"/>
                <w:szCs w:val="16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551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BF2AC3" w:rsidRPr="00AE020C" w:rsidTr="008A50E4">
        <w:trPr>
          <w:gridAfter w:val="2"/>
          <w:wAfter w:w="3744" w:type="dxa"/>
          <w:trHeight w:val="28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r>
              <w:t>Тепловая энергия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Гкал.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>
              <w:t>18,6840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BF2AC3" w:rsidRPr="00AE020C" w:rsidTr="008A50E4">
        <w:trPr>
          <w:gridAfter w:val="2"/>
          <w:wAfter w:w="3744" w:type="dxa"/>
          <w:trHeight w:val="321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r w:rsidRPr="00AE020C">
              <w:t>Вывоз ТБО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r>
              <w:t>31,2840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color w:val="000000"/>
                <w:sz w:val="16"/>
                <w:szCs w:val="16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r w:rsidRPr="00AE020C">
              <w:t>Электроэнергия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кВт/ч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r>
              <w:t>2607,0000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r w:rsidRPr="00AE020C">
              <w:t> </w:t>
            </w: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r>
              <w:t>Водопотребление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r>
              <w:t>117,3150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/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>
              <w:t>Водоотведение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>
              <w:t>117,3150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/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BF2AC3" w:rsidRPr="00AE020C" w:rsidTr="008A50E4">
        <w:trPr>
          <w:gridAfter w:val="2"/>
          <w:wAfter w:w="3744" w:type="dxa"/>
          <w:trHeight w:val="287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r w:rsidRPr="00AE020C">
              <w:t>Дератизация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C3" w:rsidRPr="00AE020C" w:rsidRDefault="00BF2AC3" w:rsidP="00BF2AC3">
            <w:r>
              <w:t>10,4280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color w:val="000000"/>
                <w:sz w:val="16"/>
                <w:szCs w:val="16"/>
              </w:rPr>
            </w:pPr>
          </w:p>
        </w:tc>
      </w:tr>
      <w:tr w:rsidR="00BF2AC3" w:rsidRPr="00AE020C" w:rsidTr="008A50E4">
        <w:trPr>
          <w:gridAfter w:val="2"/>
          <w:wAfter w:w="3744" w:type="dxa"/>
          <w:trHeight w:val="263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C3" w:rsidRDefault="00BF2AC3" w:rsidP="00BF2AC3">
            <w:r>
              <w:t>08690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color w:val="000000"/>
                <w:sz w:val="16"/>
                <w:szCs w:val="16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458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r>
              <w:t>Тепловая энергия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Гкал.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C3" w:rsidRDefault="00BF2AC3" w:rsidP="00BF2AC3">
            <w:r>
              <w:t>168,1520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color w:val="000000"/>
                <w:sz w:val="16"/>
                <w:szCs w:val="16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458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r w:rsidRPr="00AE020C">
              <w:t>Электроэнергия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кВт/ч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AC3" w:rsidRPr="00AE020C" w:rsidRDefault="00BF2AC3" w:rsidP="00BF2AC3">
            <w:r>
              <w:t>23463,0000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BF2AC3" w:rsidRPr="00AE020C" w:rsidTr="002E43F4">
        <w:trPr>
          <w:gridAfter w:val="2"/>
          <w:wAfter w:w="3744" w:type="dxa"/>
          <w:trHeight w:val="492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r>
              <w:t>Водопотребление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C3" w:rsidRPr="00AE020C" w:rsidRDefault="00BF2AC3" w:rsidP="00BF2AC3">
            <w:r>
              <w:t>1055,8350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color w:val="000000"/>
                <w:sz w:val="14"/>
                <w:szCs w:val="14"/>
              </w:rPr>
            </w:pPr>
          </w:p>
        </w:tc>
      </w:tr>
      <w:tr w:rsidR="00BF2AC3" w:rsidRPr="00AE020C" w:rsidTr="00773AB4">
        <w:trPr>
          <w:gridAfter w:val="2"/>
          <w:wAfter w:w="3744" w:type="dxa"/>
          <w:trHeight w:val="492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r>
              <w:t>Водоотведение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C3" w:rsidRPr="00AE020C" w:rsidRDefault="00BF2AC3" w:rsidP="00BF2AC3">
            <w:r>
              <w:t>1055,8350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color w:val="000000"/>
                <w:sz w:val="14"/>
                <w:szCs w:val="14"/>
              </w:rPr>
            </w:pPr>
          </w:p>
        </w:tc>
      </w:tr>
      <w:tr w:rsidR="00BF2AC3" w:rsidRPr="00AE020C" w:rsidTr="00773AB4">
        <w:trPr>
          <w:gridAfter w:val="2"/>
          <w:wAfter w:w="3744" w:type="dxa"/>
          <w:trHeight w:val="492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r w:rsidRPr="00AE020C">
              <w:t>Услуги охраны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color w:val="000000"/>
                <w:sz w:val="14"/>
                <w:szCs w:val="14"/>
              </w:rPr>
            </w:pPr>
          </w:p>
        </w:tc>
      </w:tr>
      <w:tr w:rsidR="00BF2AC3" w:rsidRPr="00AE020C" w:rsidTr="00773AB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F2AC3" w:rsidRPr="00AE020C" w:rsidTr="002E43F4">
        <w:trPr>
          <w:gridAfter w:val="2"/>
          <w:wAfter w:w="3744" w:type="dxa"/>
          <w:trHeight w:val="489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1E08C7" w:rsidRDefault="00BF2AC3" w:rsidP="00BF2AC3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тревожной кнопки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rPr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539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1E08C7" w:rsidRDefault="00BF2AC3" w:rsidP="00BF2AC3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противопожарной сигнализации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BF2AC3" w:rsidRPr="00AE020C" w:rsidTr="002E43F4">
        <w:trPr>
          <w:gridAfter w:val="2"/>
          <w:wAfter w:w="3744" w:type="dxa"/>
          <w:trHeight w:val="469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1E08C7" w:rsidRDefault="00BF2AC3" w:rsidP="00BF2AC3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тепловых счетчиков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pPr>
              <w:rPr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469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pPr>
              <w:rPr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r w:rsidRPr="00AE020C">
              <w:t>Абонентская связь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r w:rsidRPr="00AE020C">
              <w:t>Интернет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1E08C7" w:rsidRDefault="00BF2AC3" w:rsidP="00BF2AC3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AE020C" w:rsidRDefault="00BF2AC3" w:rsidP="00BF2AC3"/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pPr>
              <w:jc w:val="center"/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r w:rsidRPr="00AE020C">
              <w:t>0,0000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9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BF2AC3" w:rsidRPr="00AE020C" w:rsidTr="002E43F4">
        <w:trPr>
          <w:gridAfter w:val="2"/>
          <w:wAfter w:w="3744" w:type="dxa"/>
          <w:trHeight w:val="271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AC3" w:rsidRPr="00AE020C" w:rsidRDefault="00BF2AC3" w:rsidP="00BF2AC3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BF2AC3" w:rsidRPr="00AE020C" w:rsidTr="008A50E4">
        <w:trPr>
          <w:gridAfter w:val="2"/>
          <w:wAfter w:w="3744" w:type="dxa"/>
          <w:trHeight w:val="26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343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93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73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AC3" w:rsidRPr="00AE020C" w:rsidRDefault="00BF2AC3" w:rsidP="00BF2A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73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73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73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73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73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C3" w:rsidRPr="00AE020C" w:rsidRDefault="00BF2AC3" w:rsidP="00BF2AC3">
            <w:pPr>
              <w:rPr>
                <w:color w:val="000000"/>
                <w:sz w:val="18"/>
                <w:szCs w:val="18"/>
              </w:rPr>
            </w:pPr>
          </w:p>
        </w:tc>
      </w:tr>
      <w:tr w:rsidR="00BF2AC3" w:rsidRPr="00AE020C" w:rsidTr="002E43F4">
        <w:trPr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color w:val="000000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t>0,8690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rPr>
                <w:color w:val="000000"/>
              </w:rPr>
            </w:pPr>
          </w:p>
        </w:tc>
        <w:tc>
          <w:tcPr>
            <w:tcW w:w="1872" w:type="dxa"/>
          </w:tcPr>
          <w:p w:rsidR="00BF2AC3" w:rsidRPr="00AE020C" w:rsidRDefault="00BF2AC3" w:rsidP="00BF2A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</w:tcPr>
          <w:p w:rsidR="00BF2AC3" w:rsidRDefault="00BF2AC3" w:rsidP="00BF2AC3">
            <w:r w:rsidRPr="000D6E58">
              <w:t>0,1310</w:t>
            </w: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Рабочий по комплексному </w:t>
            </w:r>
            <w:r>
              <w:rPr>
                <w:color w:val="000000"/>
              </w:rPr>
              <w:lastRenderedPageBreak/>
              <w:t>обслуживанию и ремонту зданий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511151">
              <w:rPr>
                <w:sz w:val="18"/>
                <w:szCs w:val="18"/>
              </w:rPr>
              <w:lastRenderedPageBreak/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AE020C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r>
              <w:t>0,8690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AE020C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F2AC3" w:rsidRPr="00AE020C" w:rsidRDefault="00BF2AC3" w:rsidP="00BF2AC3">
            <w:pPr>
              <w:rPr>
                <w:color w:val="000000"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Default="00BF2AC3" w:rsidP="00BF2AC3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936A94" w:rsidRDefault="00BF2AC3" w:rsidP="00BF2AC3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EE2112">
              <w:t>0,8690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EE2112">
              <w:t>0,8690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Строительные материалы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936A94" w:rsidRDefault="00BF2AC3" w:rsidP="00BF2AC3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EE2112">
              <w:t>0,8690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AC3" w:rsidRDefault="00BF2AC3" w:rsidP="00BF2AC3">
            <w:r w:rsidRPr="00EE2112">
              <w:t>0,8690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  <w:tr w:rsidR="00BF2AC3" w:rsidRPr="009349B9" w:rsidTr="002E43F4">
        <w:trPr>
          <w:gridAfter w:val="2"/>
          <w:wAfter w:w="3744" w:type="dxa"/>
          <w:trHeight w:val="255"/>
        </w:trPr>
        <w:tc>
          <w:tcPr>
            <w:tcW w:w="2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2AC3" w:rsidRPr="00AE020C" w:rsidRDefault="00BF2AC3" w:rsidP="00BF2AC3"/>
        </w:tc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AC3" w:rsidRPr="00AE020C" w:rsidRDefault="00BF2AC3" w:rsidP="00BF2AC3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Pr="00AE020C" w:rsidRDefault="00BF2AC3" w:rsidP="00BF2AC3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AC3" w:rsidRDefault="00BF2AC3" w:rsidP="00BF2AC3">
            <w:r w:rsidRPr="00EE2112">
              <w:t>0,8690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AC3" w:rsidRPr="009349B9" w:rsidRDefault="00BF2AC3" w:rsidP="00BF2AC3">
            <w:pPr>
              <w:rPr>
                <w:sz w:val="16"/>
                <w:szCs w:val="16"/>
              </w:rPr>
            </w:pPr>
          </w:p>
        </w:tc>
      </w:tr>
    </w:tbl>
    <w:p w:rsidR="00773AB4" w:rsidRDefault="00773AB4" w:rsidP="002E43F4">
      <w:pPr>
        <w:jc w:val="center"/>
        <w:rPr>
          <w:b/>
          <w:sz w:val="28"/>
          <w:szCs w:val="28"/>
        </w:rPr>
      </w:pPr>
    </w:p>
    <w:p w:rsidR="0036070A" w:rsidRDefault="0036070A" w:rsidP="002E43F4">
      <w:pPr>
        <w:jc w:val="center"/>
      </w:pPr>
      <w:r w:rsidRPr="007E5B9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ДОБУ детский сад № 2 </w:t>
      </w:r>
      <w:r w:rsidRPr="007E5B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Василек</w:t>
      </w:r>
      <w:r w:rsidRPr="007E5B9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Первомайское</w:t>
      </w:r>
    </w:p>
    <w:p w:rsidR="0036070A" w:rsidRPr="00DA30D4" w:rsidRDefault="0036070A" w:rsidP="0036070A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 xml:space="preserve">Таблица № </w:t>
      </w:r>
      <w:r w:rsidR="005478A9">
        <w:rPr>
          <w:sz w:val="22"/>
          <w:szCs w:val="22"/>
        </w:rPr>
        <w:t>13</w:t>
      </w:r>
    </w:p>
    <w:p w:rsidR="0036070A" w:rsidRDefault="0036070A" w:rsidP="0036070A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36070A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Примечание</w:t>
            </w:r>
          </w:p>
        </w:tc>
      </w:tr>
      <w:tr w:rsidR="0036070A" w:rsidRPr="00AE020C" w:rsidTr="0036070A">
        <w:trPr>
          <w:trHeight w:val="600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70A" w:rsidRPr="00123104" w:rsidRDefault="0036070A" w:rsidP="0036070A">
            <w:pPr>
              <w:widowControl w:val="0"/>
              <w:rPr>
                <w:color w:val="000000"/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  <w:p w:rsidR="0036070A" w:rsidRPr="00123104" w:rsidRDefault="0036070A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70A" w:rsidRPr="00123104" w:rsidRDefault="0036070A" w:rsidP="0036070A">
            <w:pPr>
              <w:rPr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>801011О.99.0.БВ24ДП02000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36070A" w:rsidRPr="00AE020C" w:rsidRDefault="0036070A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36070A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36070A" w:rsidRPr="00AE020C" w:rsidTr="0036070A">
        <w:trPr>
          <w:trHeight w:val="84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36070A" w:rsidRPr="00AE020C" w:rsidTr="0036070A">
        <w:trPr>
          <w:trHeight w:val="55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36070A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>
              <w:t>0,3080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36070A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>
              <w:t>8,8660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>
              <w:t>144,3000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 w:rsidRPr="00AE020C">
              <w:t> </w:t>
            </w:r>
          </w:p>
        </w:tc>
      </w:tr>
      <w:tr w:rsidR="0036070A" w:rsidRPr="00AE020C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2,4240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/>
        </w:tc>
      </w:tr>
      <w:tr w:rsidR="0036070A" w:rsidRPr="00AE020C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>
              <w:t>Водоотведение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>
              <w:t>2,4240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/>
        </w:tc>
      </w:tr>
      <w:tr w:rsidR="0036070A" w:rsidRPr="00AE020C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6070A" w:rsidRPr="00AE020C" w:rsidTr="0036070A">
        <w:trPr>
          <w:trHeight w:val="5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36070A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0A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36070A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0A" w:rsidRDefault="0036070A" w:rsidP="0036070A">
            <w:r>
              <w:t>2,7710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36070A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A" w:rsidRPr="00AE020C" w:rsidRDefault="0036070A" w:rsidP="0036070A">
            <w:r>
              <w:t>1298,7000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36070A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0A" w:rsidRPr="00AE020C" w:rsidRDefault="0036070A" w:rsidP="0036070A">
            <w:r>
              <w:t>21,8180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36070A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0A" w:rsidRPr="00AE020C" w:rsidRDefault="0036070A" w:rsidP="0036070A">
            <w:r>
              <w:t>21,8180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36070A" w:rsidRPr="00AE020C" w:rsidTr="0036070A">
        <w:trPr>
          <w:trHeight w:val="4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6070A" w:rsidRPr="00AE020C" w:rsidTr="0036070A">
        <w:trPr>
          <w:trHeight w:val="48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5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36070A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jc w:val="center"/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070A" w:rsidRPr="00AE020C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36070A" w:rsidRPr="00AE020C" w:rsidTr="00773AB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 xml:space="preserve">В качестве цены единицы ресурса </w:t>
            </w:r>
            <w:r w:rsidRPr="00AE020C">
              <w:rPr>
                <w:color w:val="000000"/>
                <w:sz w:val="18"/>
                <w:szCs w:val="18"/>
              </w:rPr>
              <w:lastRenderedPageBreak/>
              <w:t>взят годовой ФОТ работника, с планируемой индексацией и плановым увеличением МРОТ</w:t>
            </w:r>
          </w:p>
        </w:tc>
      </w:tr>
      <w:tr w:rsidR="0036070A" w:rsidRPr="00AE020C" w:rsidTr="00773AB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773AB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A45E5">
        <w:trPr>
          <w:trHeight w:val="36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AE020C" w:rsidTr="00735321">
        <w:trPr>
          <w:trHeight w:val="37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735321">
        <w:trPr>
          <w:trHeight w:val="42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Услуги хостинга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735321">
        <w:trPr>
          <w:trHeight w:val="41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936A94" w:rsidRDefault="0036070A" w:rsidP="0036070A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735321">
        <w:trPr>
          <w:trHeight w:val="41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735321">
        <w:trPr>
          <w:trHeight w:val="40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936A94" w:rsidRDefault="0036070A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735321">
        <w:trPr>
          <w:trHeight w:val="41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735321">
        <w:trPr>
          <w:trHeight w:val="42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r>
              <w:t>0,0962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</w:tbl>
    <w:p w:rsidR="00773AB4" w:rsidRDefault="00773AB4" w:rsidP="0036070A">
      <w:pPr>
        <w:tabs>
          <w:tab w:val="left" w:pos="1680"/>
        </w:tabs>
        <w:jc w:val="right"/>
        <w:rPr>
          <w:sz w:val="22"/>
          <w:szCs w:val="22"/>
        </w:rPr>
      </w:pPr>
    </w:p>
    <w:p w:rsidR="0036070A" w:rsidRPr="00DA30D4" w:rsidRDefault="0036070A" w:rsidP="0036070A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>Таблица № 1</w:t>
      </w:r>
      <w:r w:rsidR="005478A9">
        <w:rPr>
          <w:sz w:val="22"/>
          <w:szCs w:val="22"/>
        </w:rPr>
        <w:t>4</w:t>
      </w:r>
    </w:p>
    <w:p w:rsidR="0036070A" w:rsidRDefault="0036070A" w:rsidP="0036070A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36070A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</w:pPr>
            <w:r w:rsidRPr="00AE020C">
              <w:t>Примечание</w:t>
            </w:r>
          </w:p>
        </w:tc>
      </w:tr>
      <w:tr w:rsidR="0036070A" w:rsidRPr="00AE020C" w:rsidTr="003A45E5">
        <w:trPr>
          <w:trHeight w:val="323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70A" w:rsidRPr="00123104" w:rsidRDefault="0036070A" w:rsidP="0036070A">
            <w:pPr>
              <w:widowControl w:val="0"/>
              <w:rPr>
                <w:color w:val="000000"/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lastRenderedPageBreak/>
              <w:t xml:space="preserve">Реализация основных общеобразовательных программ дошкольного образования </w:t>
            </w:r>
          </w:p>
          <w:p w:rsidR="0036070A" w:rsidRPr="00123104" w:rsidRDefault="0036070A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70A" w:rsidRPr="00123104" w:rsidRDefault="0036070A" w:rsidP="0036070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801011О.99.0.БВ24ДН82000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36070A" w:rsidRPr="00AE020C" w:rsidRDefault="0036070A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36070A" w:rsidRPr="00AE020C" w:rsidTr="003A45E5">
        <w:trPr>
          <w:trHeight w:val="27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36070A" w:rsidRPr="00AE020C" w:rsidTr="003A45E5">
        <w:trPr>
          <w:trHeight w:val="39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36070A" w:rsidRPr="00AE020C" w:rsidTr="003A45E5">
        <w:trPr>
          <w:trHeight w:val="24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36070A" w:rsidRPr="00AE020C" w:rsidTr="0036070A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>
              <w:t>2,8920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36070A" w:rsidRPr="00AE020C" w:rsidTr="003A45E5">
        <w:trPr>
          <w:trHeight w:val="29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>
              <w:t>8,1340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36070A" w:rsidRPr="00AE020C" w:rsidTr="003A45E5">
        <w:trPr>
          <w:trHeight w:val="25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>
              <w:t>1355,7000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 w:rsidRPr="00AE020C">
              <w:t> </w:t>
            </w:r>
          </w:p>
        </w:tc>
      </w:tr>
      <w:tr w:rsidR="0036070A" w:rsidRPr="00AE020C" w:rsidTr="003A45E5">
        <w:trPr>
          <w:trHeight w:val="26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22,7760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/>
        </w:tc>
      </w:tr>
      <w:tr w:rsidR="0036070A" w:rsidRPr="00AE020C" w:rsidTr="003A45E5">
        <w:trPr>
          <w:trHeight w:val="26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>
              <w:t>22,7760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/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6070A" w:rsidRPr="00AE020C" w:rsidTr="003A45E5">
        <w:trPr>
          <w:trHeight w:val="26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A" w:rsidRPr="00AE020C" w:rsidRDefault="0036070A" w:rsidP="0036070A">
            <w:r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36070A" w:rsidRPr="00AE020C" w:rsidTr="003A45E5">
        <w:trPr>
          <w:trHeight w:val="25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0A" w:rsidRDefault="0036070A" w:rsidP="0036070A">
            <w:r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36070A" w:rsidRPr="00AE020C" w:rsidTr="003A45E5">
        <w:trPr>
          <w:trHeight w:val="2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0A" w:rsidRDefault="0036070A" w:rsidP="0036070A">
            <w:r>
              <w:t>26,0290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36070A" w:rsidRPr="00AE020C" w:rsidTr="0036070A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70A" w:rsidRPr="00AE020C" w:rsidRDefault="0036070A" w:rsidP="0036070A">
            <w:r>
              <w:t>12201,3000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AE020C" w:rsidRDefault="0036070A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36070A" w:rsidRPr="00AE020C" w:rsidTr="003A45E5">
        <w:trPr>
          <w:trHeight w:val="2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0A" w:rsidRPr="00AE020C" w:rsidRDefault="0036070A" w:rsidP="0036070A">
            <w:r>
              <w:t>204,9820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36070A" w:rsidRPr="00AE020C" w:rsidTr="003A45E5">
        <w:trPr>
          <w:trHeight w:val="26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0A" w:rsidRPr="00AE020C" w:rsidRDefault="0036070A" w:rsidP="0036070A">
            <w:r>
              <w:t>204,9820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36070A" w:rsidRPr="00AE020C" w:rsidTr="003A45E5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070A" w:rsidRPr="00AE020C" w:rsidRDefault="0036070A" w:rsidP="0036070A">
            <w:r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6070A" w:rsidRPr="00AE020C" w:rsidTr="0036070A">
        <w:trPr>
          <w:trHeight w:val="48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5259B3">
              <w:t>0,9038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5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5259B3"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36070A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1E08C7" w:rsidRDefault="0036070A" w:rsidP="0036070A">
            <w:pPr>
              <w:rPr>
                <w:sz w:val="22"/>
                <w:szCs w:val="22"/>
              </w:rPr>
            </w:pPr>
            <w:r w:rsidRPr="001E08C7">
              <w:rPr>
                <w:sz w:val="22"/>
                <w:szCs w:val="22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5259B3"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</w:p>
        </w:tc>
      </w:tr>
      <w:tr w:rsidR="0036070A" w:rsidRPr="00AE020C" w:rsidTr="003A45E5">
        <w:trPr>
          <w:trHeight w:val="3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5259B3"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sz w:val="18"/>
                <w:szCs w:val="18"/>
              </w:rPr>
            </w:pPr>
          </w:p>
        </w:tc>
      </w:tr>
      <w:tr w:rsidR="0036070A" w:rsidRPr="00AE020C" w:rsidTr="003A45E5">
        <w:trPr>
          <w:trHeight w:val="20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36070A" w:rsidRPr="00AE020C" w:rsidTr="00773AB4">
        <w:trPr>
          <w:trHeight w:val="20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Default="0036070A" w:rsidP="0036070A">
            <w:r w:rsidRPr="00B0584A"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773AB4">
        <w:trPr>
          <w:trHeight w:val="20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Pr="001E08C7" w:rsidRDefault="0036070A" w:rsidP="0036070A">
            <w:pPr>
              <w:jc w:val="center"/>
              <w:rPr>
                <w:sz w:val="18"/>
                <w:szCs w:val="18"/>
              </w:rPr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Default="0036070A" w:rsidP="0036070A">
            <w:r w:rsidRPr="00B0584A">
              <w:t>0,9038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773AB4">
        <w:trPr>
          <w:trHeight w:val="18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jc w:val="center"/>
            </w:pPr>
            <w:r w:rsidRPr="001E08C7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36070A" w:rsidRPr="00AE020C" w:rsidTr="003A45E5">
        <w:trPr>
          <w:trHeight w:val="20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F67232">
              <w:t>0,9038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36070A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F67232">
              <w:t>0,9038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34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F67232">
              <w:t>0,9038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9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F67232">
              <w:t>0,9038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F67232">
              <w:t>0,9038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F67232">
              <w:t>0,9038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3B7807">
              <w:t>0,9038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3B7807">
              <w:t>0,9038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3B7807">
              <w:t>0,9038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3B7807">
              <w:t>0,9038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70A" w:rsidRPr="00AE020C" w:rsidRDefault="0036070A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36070A" w:rsidRPr="00AE020C" w:rsidTr="003A45E5">
        <w:trPr>
          <w:trHeight w:val="20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AE020C" w:rsidRDefault="0036070A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092E86">
              <w:t>0,9038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092E86">
              <w:t>0,9038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AE020C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Услуги хостинга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092E86"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936A94" w:rsidRDefault="0036070A" w:rsidP="0036070A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092E86"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092E86"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936A94" w:rsidRDefault="0036070A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092E86"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070A" w:rsidRPr="00AE020C" w:rsidRDefault="0036070A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0A" w:rsidRDefault="0036070A" w:rsidP="0036070A">
            <w:r w:rsidRPr="00092E86"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  <w:tr w:rsidR="0036070A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70A" w:rsidRPr="00AE020C" w:rsidRDefault="0036070A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70A" w:rsidRPr="00AE020C" w:rsidRDefault="0036070A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0A" w:rsidRPr="00AE020C" w:rsidRDefault="0036070A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0A" w:rsidRDefault="0036070A" w:rsidP="0036070A">
            <w:r w:rsidRPr="00092E86">
              <w:t>0,9038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70A" w:rsidRPr="009349B9" w:rsidRDefault="0036070A" w:rsidP="0036070A">
            <w:pPr>
              <w:rPr>
                <w:sz w:val="16"/>
                <w:szCs w:val="16"/>
              </w:rPr>
            </w:pPr>
          </w:p>
        </w:tc>
      </w:tr>
    </w:tbl>
    <w:p w:rsidR="003A45E5" w:rsidRDefault="003A45E5" w:rsidP="009E448E">
      <w:pPr>
        <w:jc w:val="center"/>
        <w:rPr>
          <w:b/>
          <w:sz w:val="28"/>
          <w:szCs w:val="28"/>
        </w:rPr>
      </w:pPr>
    </w:p>
    <w:p w:rsidR="00773AB4" w:rsidRDefault="00773AB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E448E" w:rsidRPr="007E5B9A" w:rsidRDefault="009E448E" w:rsidP="009E448E">
      <w:pPr>
        <w:jc w:val="center"/>
        <w:rPr>
          <w:b/>
          <w:sz w:val="28"/>
          <w:szCs w:val="28"/>
        </w:rPr>
      </w:pPr>
      <w:r w:rsidRPr="007E5B9A">
        <w:rPr>
          <w:b/>
          <w:sz w:val="28"/>
          <w:szCs w:val="28"/>
        </w:rPr>
        <w:lastRenderedPageBreak/>
        <w:t>М</w:t>
      </w:r>
      <w:r>
        <w:rPr>
          <w:b/>
          <w:sz w:val="28"/>
          <w:szCs w:val="28"/>
        </w:rPr>
        <w:t xml:space="preserve">ДОБУ детский сад </w:t>
      </w:r>
      <w:r w:rsidR="00316CB7">
        <w:rPr>
          <w:b/>
          <w:sz w:val="28"/>
          <w:szCs w:val="28"/>
        </w:rPr>
        <w:t xml:space="preserve">общеразвивающего вида </w:t>
      </w:r>
      <w:r>
        <w:rPr>
          <w:b/>
          <w:sz w:val="28"/>
          <w:szCs w:val="28"/>
        </w:rPr>
        <w:t xml:space="preserve">№ 32 </w:t>
      </w:r>
      <w:r w:rsidRPr="007E5B9A">
        <w:rPr>
          <w:b/>
          <w:sz w:val="28"/>
          <w:szCs w:val="28"/>
        </w:rPr>
        <w:t>«</w:t>
      </w:r>
      <w:r w:rsidR="00316CB7">
        <w:rPr>
          <w:b/>
          <w:sz w:val="28"/>
          <w:szCs w:val="28"/>
        </w:rPr>
        <w:t>Росинка»</w:t>
      </w:r>
      <w:r w:rsidRPr="007E5B9A">
        <w:rPr>
          <w:b/>
          <w:sz w:val="28"/>
          <w:szCs w:val="28"/>
        </w:rPr>
        <w:t xml:space="preserve"> </w:t>
      </w:r>
      <w:r w:rsidR="00316CB7">
        <w:rPr>
          <w:b/>
          <w:sz w:val="28"/>
          <w:szCs w:val="28"/>
        </w:rPr>
        <w:t xml:space="preserve">п. </w:t>
      </w:r>
      <w:proofErr w:type="spellStart"/>
      <w:r w:rsidR="00316CB7">
        <w:rPr>
          <w:b/>
          <w:sz w:val="28"/>
          <w:szCs w:val="28"/>
        </w:rPr>
        <w:t>Новошахтинский</w:t>
      </w:r>
      <w:proofErr w:type="spellEnd"/>
    </w:p>
    <w:p w:rsidR="009E448E" w:rsidRDefault="009E448E" w:rsidP="009E448E">
      <w:pPr>
        <w:tabs>
          <w:tab w:val="left" w:pos="1680"/>
        </w:tabs>
      </w:pPr>
    </w:p>
    <w:p w:rsidR="009E448E" w:rsidRPr="00DA30D4" w:rsidRDefault="009E448E" w:rsidP="009E448E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>Таблица № 1</w:t>
      </w:r>
      <w:r w:rsidR="005478A9">
        <w:rPr>
          <w:sz w:val="22"/>
          <w:szCs w:val="22"/>
        </w:rPr>
        <w:t>5</w:t>
      </w:r>
    </w:p>
    <w:p w:rsidR="009E448E" w:rsidRDefault="009E448E" w:rsidP="009E448E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9E448E" w:rsidRPr="00AE020C" w:rsidTr="00EA5A12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Примечание</w:t>
            </w:r>
          </w:p>
        </w:tc>
      </w:tr>
      <w:tr w:rsidR="009E448E" w:rsidRPr="00AE020C" w:rsidTr="000A045C">
        <w:trPr>
          <w:trHeight w:val="392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48E" w:rsidRPr="00123104" w:rsidRDefault="009E448E" w:rsidP="00EA5A12">
            <w:pPr>
              <w:widowControl w:val="0"/>
              <w:rPr>
                <w:color w:val="000000"/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  <w:p w:rsidR="009E448E" w:rsidRPr="00123104" w:rsidRDefault="009E448E" w:rsidP="00EA5A1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48E" w:rsidRPr="00123104" w:rsidRDefault="009E448E" w:rsidP="00EA5A12">
            <w:pPr>
              <w:rPr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>801011О.99.0.БВ24ДП02000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9E448E" w:rsidRPr="00AE020C" w:rsidRDefault="009E448E" w:rsidP="00EA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9E448E" w:rsidRPr="00AE020C" w:rsidTr="003A45E5">
        <w:trPr>
          <w:trHeight w:val="27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9E448E" w:rsidRPr="00AE020C" w:rsidTr="003A45E5">
        <w:trPr>
          <w:trHeight w:val="39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48E" w:rsidRPr="00AE020C" w:rsidRDefault="009E448E" w:rsidP="00EA5A12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48E" w:rsidRPr="00AE020C" w:rsidRDefault="009E448E" w:rsidP="00EA5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</w:p>
        </w:tc>
      </w:tr>
      <w:tr w:rsidR="009E448E" w:rsidRPr="00AE020C" w:rsidTr="003A45E5">
        <w:trPr>
          <w:trHeight w:val="43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9E448E" w:rsidRPr="00AE020C" w:rsidTr="00EA5A12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Default="00316CB7" w:rsidP="00EA5A12">
            <w:r>
              <w:t>8,0140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9E448E" w:rsidRPr="00AE020C" w:rsidTr="003A45E5">
        <w:trPr>
          <w:trHeight w:val="30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316CB7" w:rsidP="00EA5A12">
            <w:r>
              <w:t>16,2000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</w:p>
        </w:tc>
      </w:tr>
      <w:tr w:rsidR="009E448E" w:rsidRPr="00AE020C" w:rsidTr="003A45E5">
        <w:trPr>
          <w:trHeight w:val="2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316CB7" w:rsidP="00EA5A12">
            <w:r>
              <w:t>1627,2000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 </w:t>
            </w:r>
          </w:p>
        </w:tc>
      </w:tr>
      <w:tr w:rsidR="009E448E" w:rsidRPr="00AE020C" w:rsidTr="003A45E5">
        <w:trPr>
          <w:trHeight w:val="26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316CB7" w:rsidP="00EA5A12">
            <w:r>
              <w:t>27,9000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/>
        </w:tc>
      </w:tr>
      <w:tr w:rsidR="009E448E" w:rsidRPr="00AE020C" w:rsidTr="003A45E5">
        <w:trPr>
          <w:trHeight w:val="27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Default="009E448E" w:rsidP="00EA5A12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Default="00316CB7" w:rsidP="00EA5A12">
            <w:r>
              <w:t>27,9000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/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9E448E" w:rsidRPr="00AE020C" w:rsidTr="003A45E5">
        <w:trPr>
          <w:trHeight w:val="2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8E" w:rsidRPr="00AE020C" w:rsidRDefault="009E448E" w:rsidP="00EA5A12">
            <w:r>
              <w:t>1,</w:t>
            </w:r>
            <w:r w:rsidR="00316CB7">
              <w:t>0800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</w:p>
        </w:tc>
      </w:tr>
      <w:tr w:rsidR="009E448E" w:rsidRPr="00AE020C" w:rsidTr="003A45E5">
        <w:trPr>
          <w:trHeight w:val="27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E" w:rsidRPr="00AE020C" w:rsidRDefault="009E448E" w:rsidP="00EA5A12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48E" w:rsidRDefault="00316CB7" w:rsidP="00EA5A12">
            <w:r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</w:p>
        </w:tc>
      </w:tr>
      <w:tr w:rsidR="009E448E" w:rsidRPr="00AE020C" w:rsidTr="00EA5A12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E" w:rsidRPr="00AE020C" w:rsidRDefault="009E448E" w:rsidP="00EA5A12">
            <w:pPr>
              <w:jc w:val="center"/>
            </w:pPr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48E" w:rsidRDefault="00316CB7" w:rsidP="00EA5A12">
            <w:r>
              <w:t>72,1290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</w:p>
        </w:tc>
      </w:tr>
      <w:tr w:rsidR="009E448E" w:rsidRPr="00AE020C" w:rsidTr="003A45E5">
        <w:trPr>
          <w:trHeight w:val="42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8E" w:rsidRPr="00AE020C" w:rsidRDefault="00316CB7" w:rsidP="00EA5A12">
            <w:r>
              <w:t>14644,8000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9E448E" w:rsidRPr="00AE020C" w:rsidTr="003A45E5">
        <w:trPr>
          <w:trHeight w:val="29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E" w:rsidRPr="00AE020C" w:rsidRDefault="009E448E" w:rsidP="00EA5A12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48E" w:rsidRPr="00AE020C" w:rsidRDefault="00316CB7" w:rsidP="00EA5A12">
            <w:r>
              <w:t>251,1000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4"/>
                <w:szCs w:val="14"/>
              </w:rPr>
            </w:pPr>
          </w:p>
        </w:tc>
      </w:tr>
      <w:tr w:rsidR="009E448E" w:rsidRPr="00AE020C" w:rsidTr="003A45E5">
        <w:trPr>
          <w:trHeight w:val="28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E" w:rsidRPr="00AE020C" w:rsidRDefault="009E448E" w:rsidP="00EA5A12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48E" w:rsidRPr="00AE020C" w:rsidRDefault="00316CB7" w:rsidP="00EA5A12">
            <w:r>
              <w:t>251,1000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4"/>
                <w:szCs w:val="14"/>
              </w:rPr>
            </w:pPr>
          </w:p>
        </w:tc>
      </w:tr>
      <w:tr w:rsidR="009E448E" w:rsidRPr="00AE020C" w:rsidTr="003A45E5">
        <w:trPr>
          <w:trHeight w:val="26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E" w:rsidRPr="00AE020C" w:rsidRDefault="009E448E" w:rsidP="00EA5A12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48E" w:rsidRPr="00AE020C" w:rsidRDefault="009E448E" w:rsidP="00EA5A12">
            <w:r>
              <w:t>0,18</w:t>
            </w:r>
            <w:r w:rsidR="00316CB7">
              <w:t>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4"/>
                <w:szCs w:val="14"/>
              </w:rPr>
            </w:pP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9E448E" w:rsidRPr="00AE020C" w:rsidTr="003A45E5">
        <w:trPr>
          <w:trHeight w:val="27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316CB7" w:rsidP="00EA5A12">
            <w:pPr>
              <w:rPr>
                <w:sz w:val="18"/>
                <w:szCs w:val="18"/>
              </w:rPr>
            </w:pPr>
            <w:r>
              <w:t>0,1800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rPr>
                <w:sz w:val="18"/>
                <w:szCs w:val="18"/>
              </w:rPr>
            </w:pPr>
          </w:p>
        </w:tc>
      </w:tr>
      <w:tr w:rsidR="00316CB7" w:rsidRPr="00AE020C" w:rsidTr="003A45E5">
        <w:trPr>
          <w:trHeight w:val="33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B7" w:rsidRPr="00AE020C" w:rsidRDefault="00316CB7" w:rsidP="00316CB7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B7" w:rsidRPr="00AE020C" w:rsidRDefault="00316CB7" w:rsidP="00316CB7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B7" w:rsidRPr="00AE020C" w:rsidRDefault="00316CB7" w:rsidP="00316CB7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7" w:rsidRPr="00AE020C" w:rsidRDefault="00316CB7" w:rsidP="00316CB7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B7" w:rsidRDefault="00316CB7" w:rsidP="00316CB7">
            <w:r w:rsidRPr="005C17B6"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7" w:rsidRPr="00AE020C" w:rsidRDefault="00316CB7" w:rsidP="00316CB7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316CB7" w:rsidRPr="00AE020C" w:rsidTr="00EA5A12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CB7" w:rsidRPr="00AE020C" w:rsidRDefault="00316CB7" w:rsidP="00316CB7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CB7" w:rsidRPr="00AE020C" w:rsidRDefault="00316CB7" w:rsidP="00316CB7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B7" w:rsidRPr="00AE020C" w:rsidRDefault="00316CB7" w:rsidP="00316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7" w:rsidRPr="00AE020C" w:rsidRDefault="00316CB7" w:rsidP="00316CB7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B7" w:rsidRDefault="00316CB7" w:rsidP="00316CB7">
            <w:r w:rsidRPr="005C17B6"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7" w:rsidRPr="00AE020C" w:rsidRDefault="00316CB7" w:rsidP="00316CB7">
            <w:pPr>
              <w:rPr>
                <w:sz w:val="18"/>
                <w:szCs w:val="18"/>
              </w:rPr>
            </w:pPr>
          </w:p>
        </w:tc>
      </w:tr>
      <w:tr w:rsidR="00316CB7" w:rsidRPr="00AE020C" w:rsidTr="003A45E5">
        <w:trPr>
          <w:trHeight w:val="29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CB7" w:rsidRPr="00AE020C" w:rsidRDefault="00316CB7" w:rsidP="00316CB7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6CB7" w:rsidRPr="00AE020C" w:rsidRDefault="00316CB7" w:rsidP="00316CB7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B7" w:rsidRPr="00AE020C" w:rsidRDefault="00316CB7" w:rsidP="00316CB7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7" w:rsidRPr="00AE020C" w:rsidRDefault="00316CB7" w:rsidP="00316CB7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CB7" w:rsidRDefault="00316CB7" w:rsidP="00316CB7">
            <w:r w:rsidRPr="005C17B6"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7" w:rsidRPr="00AE020C" w:rsidRDefault="00316CB7" w:rsidP="00316CB7">
            <w:pPr>
              <w:rPr>
                <w:sz w:val="18"/>
                <w:szCs w:val="18"/>
              </w:rPr>
            </w:pPr>
          </w:p>
        </w:tc>
      </w:tr>
      <w:tr w:rsidR="009E448E" w:rsidRPr="00AE020C" w:rsidTr="003A45E5">
        <w:trPr>
          <w:trHeight w:val="21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316CB7" w:rsidRPr="00AE020C" w:rsidTr="003A45E5">
        <w:trPr>
          <w:trHeight w:val="21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B7" w:rsidRPr="00AE020C" w:rsidRDefault="00316CB7" w:rsidP="00316CB7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B7" w:rsidRPr="00AE020C" w:rsidRDefault="00316CB7" w:rsidP="00316CB7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B7" w:rsidRPr="00AE020C" w:rsidRDefault="00316CB7" w:rsidP="00316CB7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B7" w:rsidRPr="00AE020C" w:rsidRDefault="00316CB7" w:rsidP="00316CB7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B7" w:rsidRDefault="00316CB7" w:rsidP="00316CB7">
            <w:r w:rsidRPr="00DD2819"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7" w:rsidRPr="00AE020C" w:rsidRDefault="00316CB7" w:rsidP="00316CB7">
            <w:pPr>
              <w:rPr>
                <w:color w:val="000000"/>
                <w:sz w:val="18"/>
                <w:szCs w:val="18"/>
              </w:rPr>
            </w:pPr>
          </w:p>
        </w:tc>
      </w:tr>
      <w:tr w:rsidR="00316CB7" w:rsidRPr="00AE020C" w:rsidTr="003A45E5">
        <w:trPr>
          <w:trHeight w:val="20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B7" w:rsidRPr="00AE020C" w:rsidRDefault="00316CB7" w:rsidP="00316CB7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B7" w:rsidRPr="00AE020C" w:rsidRDefault="00316CB7" w:rsidP="00316CB7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6CB7" w:rsidRPr="00AE020C" w:rsidRDefault="00316CB7" w:rsidP="00316CB7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B7" w:rsidRPr="00AE020C" w:rsidRDefault="00316CB7" w:rsidP="00316CB7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CB7" w:rsidRDefault="00316CB7" w:rsidP="00316CB7">
            <w:r w:rsidRPr="00DD2819"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7" w:rsidRPr="00AE020C" w:rsidRDefault="00316CB7" w:rsidP="00316CB7">
            <w:pPr>
              <w:rPr>
                <w:color w:val="000000"/>
                <w:sz w:val="18"/>
                <w:szCs w:val="18"/>
              </w:rPr>
            </w:pPr>
          </w:p>
        </w:tc>
      </w:tr>
      <w:tr w:rsidR="009E448E" w:rsidRPr="00AE020C" w:rsidTr="003A45E5">
        <w:trPr>
          <w:trHeight w:val="20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8E" w:rsidRPr="00AE020C" w:rsidRDefault="009E448E" w:rsidP="00EA5A12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4F1143" w:rsidRPr="00AE020C" w:rsidTr="003A45E5">
        <w:trPr>
          <w:trHeight w:val="35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43" w:rsidRPr="00AE020C" w:rsidRDefault="004F1143" w:rsidP="004F1143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4F1143" w:rsidRPr="00AE020C" w:rsidTr="003A45E5">
        <w:trPr>
          <w:trHeight w:val="27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26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Pr="00AE020C">
              <w:rPr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EA5A12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EA5A12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28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27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30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2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Помощник повара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511151" w:rsidRDefault="004F1143" w:rsidP="004F1143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22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23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EA5A12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22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Кастелянша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pPr>
              <w:jc w:val="center"/>
            </w:pPr>
            <w:r w:rsidRPr="008151E7">
              <w:rPr>
                <w:sz w:val="18"/>
                <w:szCs w:val="18"/>
              </w:rPr>
              <w:t>Чел/</w:t>
            </w:r>
            <w:proofErr w:type="spellStart"/>
            <w:r w:rsidRPr="008151E7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3A45E5">
        <w:trPr>
          <w:trHeight w:val="23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Электрик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pPr>
              <w:jc w:val="center"/>
            </w:pPr>
            <w:r w:rsidRPr="008151E7">
              <w:rPr>
                <w:sz w:val="18"/>
                <w:szCs w:val="18"/>
              </w:rPr>
              <w:t>Чел/</w:t>
            </w:r>
            <w:proofErr w:type="spellStart"/>
            <w:r w:rsidRPr="008151E7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4F1143" w:rsidRPr="00AE020C" w:rsidTr="008A50E4">
        <w:trPr>
          <w:trHeight w:val="26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AE020C" w:rsidRDefault="004F1143" w:rsidP="004F1143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DD2819">
              <w:t>0,1800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143" w:rsidRPr="00AE020C" w:rsidRDefault="004F1143" w:rsidP="004F1143">
            <w:pPr>
              <w:rPr>
                <w:color w:val="000000"/>
                <w:sz w:val="18"/>
                <w:szCs w:val="18"/>
              </w:rPr>
            </w:pP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4F1143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AE020C" w:rsidRDefault="004F1143" w:rsidP="004F1143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1B5B79">
              <w:t>0,1800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AE020C" w:rsidRDefault="004F1143" w:rsidP="004F1143">
            <w:pPr>
              <w:rPr>
                <w:sz w:val="16"/>
                <w:szCs w:val="16"/>
              </w:rPr>
            </w:pPr>
          </w:p>
        </w:tc>
      </w:tr>
      <w:tr w:rsidR="004F1143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AE020C" w:rsidRDefault="004F1143" w:rsidP="004F1143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1B5B79">
              <w:t>0,1800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AE020C" w:rsidRDefault="004F1143" w:rsidP="004F1143">
            <w:pPr>
              <w:rPr>
                <w:sz w:val="16"/>
                <w:szCs w:val="16"/>
              </w:rPr>
            </w:pPr>
          </w:p>
        </w:tc>
      </w:tr>
      <w:tr w:rsidR="004F1143" w:rsidRPr="009349B9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AE020C" w:rsidRDefault="004F1143" w:rsidP="004F1143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1B5B79"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9349B9" w:rsidRDefault="004F1143" w:rsidP="004F1143">
            <w:pPr>
              <w:rPr>
                <w:sz w:val="16"/>
                <w:szCs w:val="16"/>
              </w:rPr>
            </w:pPr>
          </w:p>
        </w:tc>
      </w:tr>
      <w:tr w:rsidR="004F1143" w:rsidRPr="009349B9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936A94" w:rsidRDefault="004F1143" w:rsidP="004F1143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1B5B79"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9349B9" w:rsidRDefault="004F1143" w:rsidP="004F1143">
            <w:pPr>
              <w:rPr>
                <w:sz w:val="16"/>
                <w:szCs w:val="16"/>
              </w:rPr>
            </w:pPr>
          </w:p>
        </w:tc>
      </w:tr>
      <w:tr w:rsidR="004F1143" w:rsidRPr="009349B9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AE020C" w:rsidRDefault="004F1143" w:rsidP="004F1143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1B5B79"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9349B9" w:rsidRDefault="004F1143" w:rsidP="004F1143">
            <w:pPr>
              <w:rPr>
                <w:sz w:val="16"/>
                <w:szCs w:val="16"/>
              </w:rPr>
            </w:pPr>
          </w:p>
        </w:tc>
      </w:tr>
      <w:tr w:rsidR="004F1143" w:rsidRPr="009349B9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1143" w:rsidRPr="00AE020C" w:rsidRDefault="004F1143" w:rsidP="004F1143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Pr="00AE020C" w:rsidRDefault="004F1143" w:rsidP="004F1143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143" w:rsidRDefault="004F1143" w:rsidP="004F1143">
            <w:r w:rsidRPr="001B5B79"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143" w:rsidRPr="009349B9" w:rsidRDefault="004F1143" w:rsidP="004F1143">
            <w:pPr>
              <w:rPr>
                <w:sz w:val="16"/>
                <w:szCs w:val="16"/>
              </w:rPr>
            </w:pPr>
          </w:p>
        </w:tc>
      </w:tr>
      <w:tr w:rsidR="004F1143" w:rsidRPr="009349B9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1143" w:rsidRPr="00AE020C" w:rsidRDefault="004F1143" w:rsidP="004F1143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1143" w:rsidRPr="00AE020C" w:rsidRDefault="004F1143" w:rsidP="004F1143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43" w:rsidRPr="00AE020C" w:rsidRDefault="004F1143" w:rsidP="004F1143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43" w:rsidRDefault="004F1143" w:rsidP="004F1143">
            <w:r w:rsidRPr="001B5B79">
              <w:t>0,1800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143" w:rsidRPr="009349B9" w:rsidRDefault="004F1143" w:rsidP="004F1143">
            <w:pPr>
              <w:rPr>
                <w:sz w:val="16"/>
                <w:szCs w:val="16"/>
              </w:rPr>
            </w:pPr>
          </w:p>
        </w:tc>
      </w:tr>
    </w:tbl>
    <w:p w:rsidR="00773AB4" w:rsidRDefault="00773AB4" w:rsidP="009E448E">
      <w:pPr>
        <w:tabs>
          <w:tab w:val="left" w:pos="1680"/>
        </w:tabs>
        <w:jc w:val="right"/>
        <w:rPr>
          <w:sz w:val="22"/>
          <w:szCs w:val="22"/>
        </w:rPr>
      </w:pPr>
    </w:p>
    <w:p w:rsidR="009E448E" w:rsidRPr="00DA30D4" w:rsidRDefault="009E448E" w:rsidP="009E448E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>Таблица № 1</w:t>
      </w:r>
      <w:r w:rsidR="005478A9">
        <w:rPr>
          <w:sz w:val="22"/>
          <w:szCs w:val="22"/>
        </w:rPr>
        <w:t>6</w:t>
      </w:r>
    </w:p>
    <w:p w:rsidR="009E448E" w:rsidRDefault="009E448E" w:rsidP="009E448E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9E448E" w:rsidRPr="00AE020C" w:rsidTr="007855D1">
        <w:trPr>
          <w:trHeight w:val="93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</w:pPr>
            <w:r w:rsidRPr="00AE020C">
              <w:t>Примечание</w:t>
            </w:r>
          </w:p>
        </w:tc>
      </w:tr>
      <w:tr w:rsidR="009E448E" w:rsidRPr="00AE020C" w:rsidTr="000A045C">
        <w:trPr>
          <w:trHeight w:val="387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48E" w:rsidRPr="00123104" w:rsidRDefault="009E448E" w:rsidP="000A045C">
            <w:pPr>
              <w:widowControl w:val="0"/>
              <w:rPr>
                <w:sz w:val="22"/>
                <w:szCs w:val="22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Реализация </w:t>
            </w:r>
            <w:r>
              <w:rPr>
                <w:color w:val="000000"/>
                <w:sz w:val="22"/>
                <w:szCs w:val="18"/>
              </w:rPr>
              <w:t xml:space="preserve">основных общеобразовательных программ дошкольного образования 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448E" w:rsidRPr="00123104" w:rsidRDefault="009E448E" w:rsidP="00EA5A1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801011О.99.0.БВ24ДН82000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9E448E" w:rsidRPr="00AE020C" w:rsidRDefault="009E448E" w:rsidP="00EA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9E448E" w:rsidRPr="00AE020C" w:rsidTr="000A045C">
        <w:trPr>
          <w:trHeight w:val="29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9E448E" w:rsidRPr="00AE020C" w:rsidTr="00EA5A12">
        <w:trPr>
          <w:trHeight w:val="84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48E" w:rsidRPr="00AE020C" w:rsidRDefault="009E448E" w:rsidP="005478A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E448E" w:rsidRPr="00AE020C" w:rsidRDefault="009E448E" w:rsidP="00EA5A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</w:p>
        </w:tc>
      </w:tr>
      <w:tr w:rsidR="009E448E" w:rsidRPr="00AE020C" w:rsidTr="000A045C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9E448E" w:rsidRPr="00AE020C" w:rsidTr="00EA5A12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5478A9">
            <w:pPr>
              <w:jc w:val="center"/>
            </w:pPr>
            <w:r w:rsidRPr="005478A9">
              <w:rPr>
                <w:sz w:val="18"/>
                <w:szCs w:val="18"/>
              </w:rPr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Default="00287A99" w:rsidP="00EA5A12">
            <w:r>
              <w:t>36,5100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9E448E" w:rsidRPr="00AE020C" w:rsidTr="000A045C">
        <w:trPr>
          <w:trHeight w:val="16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5478A9" w:rsidRDefault="009E448E" w:rsidP="005478A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287A99" w:rsidP="00EA5A12">
            <w:r>
              <w:t>73,8000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</w:p>
        </w:tc>
      </w:tr>
      <w:tr w:rsidR="009E448E" w:rsidRPr="00AE020C" w:rsidTr="000A045C">
        <w:trPr>
          <w:trHeight w:val="19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5478A9" w:rsidRDefault="009E448E" w:rsidP="005478A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287A99" w:rsidP="00EA5A12">
            <w:r>
              <w:t>7412,8000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 </w:t>
            </w:r>
          </w:p>
        </w:tc>
      </w:tr>
      <w:tr w:rsidR="009E448E" w:rsidRPr="00AE020C" w:rsidTr="000A045C">
        <w:trPr>
          <w:trHeight w:val="26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5478A9" w:rsidRDefault="009E448E" w:rsidP="005478A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1</w:t>
            </w:r>
            <w:r w:rsidR="00287A99">
              <w:t>27,1000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/>
        </w:tc>
      </w:tr>
      <w:tr w:rsidR="009E448E" w:rsidRPr="00AE020C" w:rsidTr="000A045C">
        <w:trPr>
          <w:trHeight w:val="29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Default="009E448E" w:rsidP="00EA5A12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5478A9" w:rsidRDefault="009E448E" w:rsidP="005478A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Default="00287A99" w:rsidP="00EA5A12">
            <w:r>
              <w:t>127,1000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/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9E448E" w:rsidRPr="00AE020C" w:rsidTr="00773AB4">
        <w:trPr>
          <w:trHeight w:val="29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5478A9" w:rsidRDefault="009E448E" w:rsidP="00EA5A12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8E" w:rsidRPr="00AE020C" w:rsidRDefault="00287A99" w:rsidP="00EA5A12">
            <w:r>
              <w:t>4,9200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</w:p>
        </w:tc>
      </w:tr>
      <w:tr w:rsidR="009E448E" w:rsidRPr="00AE020C" w:rsidTr="00773AB4">
        <w:trPr>
          <w:trHeight w:val="27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E" w:rsidRPr="005478A9" w:rsidRDefault="009E448E" w:rsidP="00EA5A12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48E" w:rsidRDefault="00287A99" w:rsidP="00EA5A12">
            <w:r>
              <w:t>0,8200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</w:p>
        </w:tc>
      </w:tr>
      <w:tr w:rsidR="009E448E" w:rsidRPr="00AE020C" w:rsidTr="00773AB4">
        <w:trPr>
          <w:trHeight w:val="27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Тепловая энергия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E" w:rsidRPr="005478A9" w:rsidRDefault="009E448E" w:rsidP="00EA5A12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Гкал.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48E" w:rsidRDefault="00287A99" w:rsidP="00EA5A12">
            <w:r>
              <w:t>328,5870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</w:p>
        </w:tc>
      </w:tr>
      <w:tr w:rsidR="009E448E" w:rsidRPr="00AE020C" w:rsidTr="00EA5A12">
        <w:trPr>
          <w:trHeight w:val="4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5478A9" w:rsidRDefault="009E448E" w:rsidP="00EA5A12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448E" w:rsidRPr="00AE020C" w:rsidRDefault="00287A99" w:rsidP="00EA5A12">
            <w:r>
              <w:t>66715,2000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48E" w:rsidRPr="00AE020C" w:rsidRDefault="009E448E" w:rsidP="00EA5A12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9E448E" w:rsidRPr="00AE020C" w:rsidTr="000A045C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E" w:rsidRPr="005478A9" w:rsidRDefault="009E448E" w:rsidP="00EA5A12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48E" w:rsidRPr="00AE020C" w:rsidRDefault="00287A99" w:rsidP="00EA5A12">
            <w:r>
              <w:t>1143,9000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4"/>
                <w:szCs w:val="14"/>
              </w:rPr>
            </w:pPr>
          </w:p>
        </w:tc>
      </w:tr>
      <w:tr w:rsidR="009E448E" w:rsidRPr="00AE020C" w:rsidTr="000A045C">
        <w:trPr>
          <w:trHeight w:val="27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E" w:rsidRPr="005478A9" w:rsidRDefault="009E448E" w:rsidP="00EA5A12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48E" w:rsidRPr="00AE020C" w:rsidRDefault="00287A99" w:rsidP="00EA5A12">
            <w:r>
              <w:t>1143,9000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4"/>
                <w:szCs w:val="14"/>
              </w:rPr>
            </w:pPr>
          </w:p>
        </w:tc>
      </w:tr>
      <w:tr w:rsidR="009E448E" w:rsidRPr="00AE020C" w:rsidTr="000A045C">
        <w:trPr>
          <w:trHeight w:val="12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8E" w:rsidRPr="005478A9" w:rsidRDefault="009E448E" w:rsidP="00EA5A12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448E" w:rsidRPr="00AE020C" w:rsidRDefault="00287A99" w:rsidP="00287A99">
            <w:r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rPr>
                <w:color w:val="000000"/>
                <w:sz w:val="14"/>
                <w:szCs w:val="14"/>
              </w:rPr>
            </w:pP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87A99" w:rsidRPr="00AE020C" w:rsidTr="000A045C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99" w:rsidRPr="005478A9" w:rsidRDefault="00287A99" w:rsidP="00287A9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C20B3A">
              <w:t>0,8200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99" w:rsidRPr="00AE020C" w:rsidRDefault="00287A99" w:rsidP="00287A99">
            <w:pPr>
              <w:rPr>
                <w:sz w:val="18"/>
                <w:szCs w:val="18"/>
              </w:rPr>
            </w:pPr>
          </w:p>
        </w:tc>
      </w:tr>
      <w:tr w:rsidR="00287A99" w:rsidRPr="00AE020C" w:rsidTr="000A045C">
        <w:trPr>
          <w:trHeight w:val="35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99" w:rsidRPr="005478A9" w:rsidRDefault="00287A99" w:rsidP="00287A9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C20B3A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99" w:rsidRPr="00AE020C" w:rsidRDefault="00287A99" w:rsidP="00287A99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287A99" w:rsidRPr="00AE020C" w:rsidTr="000A045C">
        <w:trPr>
          <w:trHeight w:val="37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99" w:rsidRPr="005478A9" w:rsidRDefault="00287A99" w:rsidP="00287A9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C20B3A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99" w:rsidRPr="00AE020C" w:rsidRDefault="00287A99" w:rsidP="00287A99">
            <w:pPr>
              <w:rPr>
                <w:sz w:val="18"/>
                <w:szCs w:val="18"/>
              </w:rPr>
            </w:pPr>
          </w:p>
        </w:tc>
      </w:tr>
      <w:tr w:rsidR="00287A99" w:rsidRPr="00AE020C" w:rsidTr="000A045C">
        <w:trPr>
          <w:trHeight w:val="32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99" w:rsidRPr="005478A9" w:rsidRDefault="00287A99" w:rsidP="00287A9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C20B3A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99" w:rsidRPr="00AE020C" w:rsidRDefault="00287A99" w:rsidP="00287A99">
            <w:pPr>
              <w:rPr>
                <w:sz w:val="18"/>
                <w:szCs w:val="18"/>
              </w:rPr>
            </w:pP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287A99" w:rsidRPr="00AE020C" w:rsidTr="000A045C">
        <w:trPr>
          <w:trHeight w:val="26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99" w:rsidRPr="00AE020C" w:rsidRDefault="00287A99" w:rsidP="00287A99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A99" w:rsidRPr="005478A9" w:rsidRDefault="00287A99" w:rsidP="00287A9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A99" w:rsidRDefault="00287A99" w:rsidP="00287A99">
            <w:r w:rsidRPr="00A00393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0A045C">
        <w:trPr>
          <w:trHeight w:val="20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99" w:rsidRPr="00AE020C" w:rsidRDefault="00287A99" w:rsidP="00287A99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A99" w:rsidRPr="005478A9" w:rsidRDefault="00287A99" w:rsidP="00287A99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A99" w:rsidRDefault="00287A99" w:rsidP="00287A99">
            <w:r w:rsidRPr="00A00393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8E" w:rsidRPr="00AE020C" w:rsidRDefault="009E448E" w:rsidP="00EA5A12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5478A9" w:rsidRDefault="009E448E" w:rsidP="00EA5A12">
            <w:pPr>
              <w:jc w:val="center"/>
              <w:rPr>
                <w:sz w:val="18"/>
                <w:szCs w:val="18"/>
              </w:rPr>
            </w:pPr>
            <w:r w:rsidRPr="005478A9">
              <w:rPr>
                <w:sz w:val="18"/>
                <w:szCs w:val="18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8E" w:rsidRPr="00AE020C" w:rsidRDefault="009E448E" w:rsidP="00EA5A12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87A99" w:rsidRPr="00AE020C" w:rsidTr="003A45E5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99" w:rsidRPr="00AE020C" w:rsidRDefault="00287A99" w:rsidP="00287A99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287A99" w:rsidRPr="00AE020C" w:rsidTr="003A45E5">
        <w:trPr>
          <w:trHeight w:val="22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Логопед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3A45E5">
        <w:trPr>
          <w:trHeight w:val="30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3A45E5">
        <w:trPr>
          <w:trHeight w:val="23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Pr="00AE020C">
              <w:rPr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EA5A12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EA5A12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3A45E5">
        <w:trPr>
          <w:trHeight w:val="33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3A45E5">
        <w:trPr>
          <w:trHeight w:val="2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3A45E5">
        <w:trPr>
          <w:trHeight w:val="20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3A45E5">
        <w:trPr>
          <w:trHeight w:val="27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3A45E5">
        <w:trPr>
          <w:trHeight w:val="30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3A45E5">
        <w:trPr>
          <w:trHeight w:val="30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3A45E5">
        <w:trPr>
          <w:trHeight w:val="30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287A99" w:rsidRPr="00AE020C" w:rsidTr="00EA5A12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7F13B1"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A99" w:rsidRPr="00AE020C" w:rsidRDefault="00287A99" w:rsidP="00287A99">
            <w:pPr>
              <w:rPr>
                <w:color w:val="000000"/>
                <w:sz w:val="18"/>
                <w:szCs w:val="18"/>
              </w:rPr>
            </w:pPr>
          </w:p>
        </w:tc>
      </w:tr>
      <w:tr w:rsidR="009E448E" w:rsidRPr="00AE020C" w:rsidTr="003A45E5">
        <w:trPr>
          <w:trHeight w:val="31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48E" w:rsidRPr="00AE020C" w:rsidRDefault="009E448E" w:rsidP="00EA5A12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8E" w:rsidRPr="00AE020C" w:rsidRDefault="009E448E" w:rsidP="00EA5A12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287A99" w:rsidP="00EA5A12">
            <w:pPr>
              <w:rPr>
                <w:color w:val="000000"/>
                <w:sz w:val="18"/>
                <w:szCs w:val="18"/>
              </w:rPr>
            </w:pPr>
            <w:r>
              <w:t>0,8200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48E" w:rsidRPr="00AE020C" w:rsidRDefault="009E448E" w:rsidP="00EA5A12">
            <w:pPr>
              <w:rPr>
                <w:color w:val="000000"/>
                <w:sz w:val="18"/>
                <w:szCs w:val="18"/>
              </w:rPr>
            </w:pP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48E" w:rsidRPr="00AE020C" w:rsidRDefault="009E448E" w:rsidP="00EA5A12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48E" w:rsidRPr="00AE020C" w:rsidRDefault="009E448E" w:rsidP="00EA5A12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9E448E" w:rsidRPr="00AE020C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48E" w:rsidRPr="00AE020C" w:rsidRDefault="009E448E" w:rsidP="00EA5A12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448E" w:rsidRPr="00AE020C" w:rsidRDefault="009E448E" w:rsidP="00EA5A12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9E448E" w:rsidP="00EA5A12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48E" w:rsidRPr="00AE020C" w:rsidRDefault="00287A99" w:rsidP="00EA5A12">
            <w:pPr>
              <w:rPr>
                <w:color w:val="000000"/>
                <w:sz w:val="18"/>
                <w:szCs w:val="18"/>
              </w:rPr>
            </w:pPr>
            <w:r>
              <w:t>0,8200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8E" w:rsidRPr="00AE020C" w:rsidRDefault="009E448E" w:rsidP="00EA5A12">
            <w:pPr>
              <w:rPr>
                <w:sz w:val="16"/>
                <w:szCs w:val="16"/>
              </w:rPr>
            </w:pPr>
          </w:p>
        </w:tc>
      </w:tr>
      <w:tr w:rsidR="00287A99" w:rsidRPr="00AE020C" w:rsidTr="003A45E5">
        <w:trPr>
          <w:trHeight w:val="31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D421C4">
              <w:t>0,8200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AE020C" w:rsidRDefault="00287A99" w:rsidP="00287A99">
            <w:pPr>
              <w:rPr>
                <w:sz w:val="16"/>
                <w:szCs w:val="16"/>
              </w:rPr>
            </w:pPr>
          </w:p>
        </w:tc>
      </w:tr>
      <w:tr w:rsidR="00287A99" w:rsidRPr="009349B9" w:rsidTr="003A45E5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Услуги хостинга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D421C4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9349B9" w:rsidRDefault="00287A99" w:rsidP="00287A99">
            <w:pPr>
              <w:rPr>
                <w:sz w:val="16"/>
                <w:szCs w:val="16"/>
              </w:rPr>
            </w:pPr>
          </w:p>
        </w:tc>
      </w:tr>
      <w:tr w:rsidR="00287A99" w:rsidRPr="009349B9" w:rsidTr="003A45E5">
        <w:trPr>
          <w:trHeight w:val="2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Испытания пожарные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D421C4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9349B9" w:rsidRDefault="00287A99" w:rsidP="00287A99">
            <w:pPr>
              <w:rPr>
                <w:sz w:val="16"/>
                <w:szCs w:val="16"/>
              </w:rPr>
            </w:pPr>
          </w:p>
        </w:tc>
      </w:tr>
      <w:tr w:rsidR="00287A99" w:rsidRPr="009349B9" w:rsidTr="003A45E5">
        <w:trPr>
          <w:trHeight w:val="28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D421C4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9349B9" w:rsidRDefault="00287A99" w:rsidP="00287A99">
            <w:pPr>
              <w:rPr>
                <w:sz w:val="16"/>
                <w:szCs w:val="16"/>
              </w:rPr>
            </w:pPr>
          </w:p>
        </w:tc>
      </w:tr>
      <w:tr w:rsidR="00287A99" w:rsidRPr="009349B9" w:rsidTr="003A45E5">
        <w:trPr>
          <w:trHeight w:val="29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A99" w:rsidRPr="00AE020C" w:rsidRDefault="00287A99" w:rsidP="00287A99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D421C4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9349B9" w:rsidRDefault="00287A99" w:rsidP="00287A99">
            <w:pPr>
              <w:rPr>
                <w:sz w:val="16"/>
                <w:szCs w:val="16"/>
              </w:rPr>
            </w:pPr>
          </w:p>
        </w:tc>
      </w:tr>
      <w:tr w:rsidR="00287A99" w:rsidRPr="009349B9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D421C4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9349B9" w:rsidRDefault="00287A99" w:rsidP="00287A99">
            <w:pPr>
              <w:rPr>
                <w:sz w:val="16"/>
                <w:szCs w:val="16"/>
              </w:rPr>
            </w:pPr>
          </w:p>
        </w:tc>
      </w:tr>
      <w:tr w:rsidR="00287A99" w:rsidRPr="009349B9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D421C4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9349B9" w:rsidRDefault="00287A99" w:rsidP="00287A99">
            <w:pPr>
              <w:rPr>
                <w:sz w:val="16"/>
                <w:szCs w:val="16"/>
              </w:rPr>
            </w:pPr>
          </w:p>
        </w:tc>
      </w:tr>
      <w:tr w:rsidR="00287A99" w:rsidRPr="009349B9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7A99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Pr="00AE020C" w:rsidRDefault="00287A99" w:rsidP="00287A99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A99" w:rsidRDefault="00287A99" w:rsidP="00287A99">
            <w:r w:rsidRPr="00D421C4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A99" w:rsidRPr="009349B9" w:rsidRDefault="00287A99" w:rsidP="00287A99">
            <w:pPr>
              <w:rPr>
                <w:sz w:val="16"/>
                <w:szCs w:val="16"/>
              </w:rPr>
            </w:pPr>
          </w:p>
        </w:tc>
      </w:tr>
      <w:tr w:rsidR="00287A99" w:rsidRPr="009349B9" w:rsidTr="00EA5A12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99" w:rsidRPr="00AE020C" w:rsidRDefault="00287A99" w:rsidP="00287A99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A99" w:rsidRPr="00AE020C" w:rsidRDefault="00287A99" w:rsidP="00287A99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A99" w:rsidRPr="00AE020C" w:rsidRDefault="00287A99" w:rsidP="00287A99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A99" w:rsidRDefault="00287A99" w:rsidP="00287A99">
            <w:r w:rsidRPr="00D421C4">
              <w:t>0,8200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A99" w:rsidRPr="009349B9" w:rsidRDefault="00287A99" w:rsidP="00287A99">
            <w:pPr>
              <w:rPr>
                <w:sz w:val="16"/>
                <w:szCs w:val="16"/>
              </w:rPr>
            </w:pPr>
          </w:p>
        </w:tc>
      </w:tr>
    </w:tbl>
    <w:p w:rsidR="00773AB4" w:rsidRDefault="00773AB4" w:rsidP="00287A99">
      <w:pPr>
        <w:jc w:val="center"/>
        <w:rPr>
          <w:b/>
          <w:sz w:val="28"/>
          <w:szCs w:val="28"/>
        </w:rPr>
      </w:pPr>
    </w:p>
    <w:p w:rsidR="00DA30D4" w:rsidRDefault="00DA30D4" w:rsidP="00287A99">
      <w:pPr>
        <w:jc w:val="center"/>
      </w:pPr>
      <w:r w:rsidRPr="007E5B9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ДОБУ детский сад № 3 </w:t>
      </w:r>
      <w:r w:rsidRPr="007E5B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Березка</w:t>
      </w:r>
      <w:r w:rsidRPr="007E5B9A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с. Михайловка </w:t>
      </w:r>
    </w:p>
    <w:p w:rsidR="00DA30D4" w:rsidRPr="00DA30D4" w:rsidRDefault="00DA30D4" w:rsidP="00DA30D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t>Таблица № 1</w:t>
      </w:r>
      <w:r w:rsidR="005478A9">
        <w:rPr>
          <w:sz w:val="22"/>
          <w:szCs w:val="22"/>
        </w:rPr>
        <w:t>7</w:t>
      </w:r>
    </w:p>
    <w:p w:rsidR="00DA30D4" w:rsidRDefault="00DA30D4" w:rsidP="00DA30D4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DA30D4" w:rsidRPr="00AE020C" w:rsidTr="0036070A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7855D1">
        <w:trPr>
          <w:trHeight w:val="435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widowControl w:val="0"/>
              <w:rPr>
                <w:color w:val="000000"/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 xml:space="preserve">Реализация основных общеобразовательных программ дошкольного образования </w:t>
            </w:r>
          </w:p>
          <w:p w:rsidR="00DA30D4" w:rsidRPr="00123104" w:rsidRDefault="00DA30D4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rPr>
                <w:sz w:val="22"/>
                <w:szCs w:val="22"/>
              </w:rPr>
            </w:pPr>
            <w:r w:rsidRPr="00123104">
              <w:rPr>
                <w:color w:val="000000"/>
                <w:sz w:val="22"/>
                <w:szCs w:val="22"/>
              </w:rPr>
              <w:t>801011О.99.0.БВ24ДП02000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7855D1">
        <w:trPr>
          <w:trHeight w:val="24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7855D1">
        <w:trPr>
          <w:trHeight w:val="36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855D1">
        <w:trPr>
          <w:trHeight w:val="27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7855D1">
        <w:trPr>
          <w:trHeight w:val="23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2,8170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7855D1">
        <w:trPr>
          <w:trHeight w:val="23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4,7160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393,0000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17,6850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17,6850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7855D1">
        <w:trPr>
          <w:trHeight w:val="27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1,5720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855D1">
        <w:trPr>
          <w:trHeight w:val="27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0,1310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855D1">
        <w:trPr>
          <w:trHeight w:val="28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25,3490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855D1">
        <w:trPr>
          <w:trHeight w:val="39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3537,0000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7855D1">
        <w:trPr>
          <w:trHeight w:val="11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159,1650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7855D1">
        <w:trPr>
          <w:trHeight w:val="32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159,1650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7855D1">
        <w:trPr>
          <w:trHeight w:val="23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7855D1">
        <w:trPr>
          <w:trHeight w:val="31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696AF4">
              <w:t>0,1888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7855D1">
        <w:trPr>
          <w:trHeight w:val="42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696AF4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696AF4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696AF4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401C85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401C85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773AB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773AB4">
        <w:trPr>
          <w:trHeight w:val="28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 xml:space="preserve">В качестве цены </w:t>
            </w:r>
            <w:r w:rsidRPr="00AE020C">
              <w:rPr>
                <w:color w:val="000000"/>
                <w:sz w:val="18"/>
                <w:szCs w:val="18"/>
              </w:rPr>
              <w:lastRenderedPageBreak/>
              <w:t>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773AB4">
        <w:trPr>
          <w:trHeight w:val="26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Логопед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 w:rsidRPr="008A408A">
              <w:t>0,1888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73AB4">
        <w:trPr>
          <w:trHeight w:val="12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855D1">
        <w:trPr>
          <w:trHeight w:val="2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Pr="00AE020C">
              <w:rPr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855D1">
        <w:trPr>
          <w:trHeight w:val="30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855D1">
        <w:trPr>
          <w:trHeight w:val="24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855D1">
        <w:trPr>
          <w:trHeight w:val="32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8A408A">
              <w:t>0,1888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401C85">
              <w:t>0,1888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76CD8">
              <w:t>0,1888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Услуги хостинга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A76CD8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Испытания пожарные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F352F7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F352F7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936A94" w:rsidRDefault="00DA30D4" w:rsidP="0036070A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 w:rsidRPr="00F352F7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936A94" w:rsidRDefault="00DA30D4" w:rsidP="0036070A">
            <w:pPr>
              <w:jc w:val="center"/>
              <w:rPr>
                <w:sz w:val="16"/>
                <w:szCs w:val="16"/>
              </w:rPr>
            </w:pPr>
            <w:r w:rsidRPr="00237CEA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 w:rsidRPr="00F352F7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F352F7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F352F7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36070A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 w:rsidRPr="00F352F7">
              <w:t>0,1888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</w:tbl>
    <w:p w:rsidR="00DA30D4" w:rsidRDefault="00DA30D4" w:rsidP="00DA30D4">
      <w:pPr>
        <w:tabs>
          <w:tab w:val="left" w:pos="1680"/>
        </w:tabs>
      </w:pPr>
    </w:p>
    <w:p w:rsidR="00773AB4" w:rsidRDefault="00773AB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A30D4" w:rsidRPr="00DA30D4" w:rsidRDefault="00DA30D4" w:rsidP="00DA30D4">
      <w:pPr>
        <w:tabs>
          <w:tab w:val="left" w:pos="1680"/>
        </w:tabs>
        <w:jc w:val="right"/>
        <w:rPr>
          <w:sz w:val="22"/>
          <w:szCs w:val="22"/>
        </w:rPr>
      </w:pPr>
      <w:r w:rsidRPr="00DA30D4">
        <w:rPr>
          <w:sz w:val="22"/>
          <w:szCs w:val="22"/>
        </w:rPr>
        <w:lastRenderedPageBreak/>
        <w:t>Таблица № 1</w:t>
      </w:r>
      <w:r w:rsidR="005478A9">
        <w:rPr>
          <w:sz w:val="22"/>
          <w:szCs w:val="22"/>
        </w:rPr>
        <w:t>8</w:t>
      </w:r>
    </w:p>
    <w:p w:rsidR="00DA30D4" w:rsidRDefault="00DA30D4" w:rsidP="00DA30D4">
      <w:pPr>
        <w:tabs>
          <w:tab w:val="left" w:pos="1680"/>
        </w:tabs>
      </w:pPr>
      <w:r>
        <w:t xml:space="preserve">Единица измерения показателя объема выполнения муниципальной услуги, количество </w:t>
      </w:r>
      <w:proofErr w:type="spellStart"/>
      <w:r>
        <w:t>детодней</w:t>
      </w:r>
      <w:proofErr w:type="spellEnd"/>
    </w:p>
    <w:tbl>
      <w:tblPr>
        <w:tblW w:w="14949" w:type="dxa"/>
        <w:tblInd w:w="78" w:type="dxa"/>
        <w:tblLook w:val="04A0" w:firstRow="1" w:lastRow="0" w:firstColumn="1" w:lastColumn="0" w:noHBand="0" w:noVBand="1"/>
      </w:tblPr>
      <w:tblGrid>
        <w:gridCol w:w="2727"/>
        <w:gridCol w:w="3011"/>
        <w:gridCol w:w="3871"/>
        <w:gridCol w:w="1873"/>
        <w:gridCol w:w="1873"/>
        <w:gridCol w:w="1594"/>
      </w:tblGrid>
      <w:tr w:rsidR="00DA30D4" w:rsidRPr="00AE020C" w:rsidTr="002E43F4">
        <w:trPr>
          <w:trHeight w:val="103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муниципальной услуги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Уникальный номер реестровой записи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Наименование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Значение натуральной нормы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Примечание</w:t>
            </w:r>
          </w:p>
        </w:tc>
      </w:tr>
      <w:tr w:rsidR="00DA30D4" w:rsidRPr="00AE020C" w:rsidTr="007855D1">
        <w:trPr>
          <w:trHeight w:val="459"/>
        </w:trPr>
        <w:tc>
          <w:tcPr>
            <w:tcW w:w="2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D0101D" w:rsidRDefault="00DA30D4" w:rsidP="0036070A">
            <w:pPr>
              <w:widowControl w:val="0"/>
              <w:rPr>
                <w:sz w:val="22"/>
              </w:rPr>
            </w:pPr>
            <w:r w:rsidRPr="00D0101D">
              <w:rPr>
                <w:color w:val="000000"/>
                <w:sz w:val="22"/>
                <w:szCs w:val="18"/>
              </w:rPr>
              <w:t xml:space="preserve">Реализация </w:t>
            </w:r>
            <w:r>
              <w:rPr>
                <w:color w:val="000000"/>
                <w:sz w:val="22"/>
                <w:szCs w:val="18"/>
              </w:rPr>
              <w:t xml:space="preserve">основных общеобразовательных программ дошкольного образования </w:t>
            </w:r>
          </w:p>
          <w:p w:rsidR="00DA30D4" w:rsidRPr="00123104" w:rsidRDefault="00DA30D4" w:rsidP="0036070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30D4" w:rsidRPr="00123104" w:rsidRDefault="00DA30D4" w:rsidP="0036070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801011О.99.0.БВ24ДН82000</w:t>
            </w:r>
          </w:p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 xml:space="preserve">1.Натуральные нормы, непосредственно связанные с оказанием муниципальной </w:t>
            </w:r>
          </w:p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услуги</w:t>
            </w:r>
          </w:p>
        </w:tc>
      </w:tr>
      <w:tr w:rsidR="00DA30D4" w:rsidRPr="00AE020C" w:rsidTr="007855D1">
        <w:trPr>
          <w:trHeight w:val="22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1.1. Работники, непосредственно связанные с оказанием муниципальной услуги</w:t>
            </w:r>
          </w:p>
        </w:tc>
      </w:tr>
      <w:tr w:rsidR="00DA30D4" w:rsidRPr="00AE020C" w:rsidTr="007855D1">
        <w:trPr>
          <w:trHeight w:val="35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0,00578369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855D1">
        <w:trPr>
          <w:trHeight w:val="277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b/>
                <w:bCs/>
                <w:sz w:val="22"/>
                <w:szCs w:val="22"/>
              </w:rPr>
            </w:pPr>
            <w:r w:rsidRPr="00AE020C">
              <w:rPr>
                <w:b/>
                <w:bCs/>
                <w:sz w:val="22"/>
                <w:szCs w:val="22"/>
              </w:rPr>
              <w:t>2.Натуральные нормы на общехозяйственные нужды</w:t>
            </w: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2.1. Коммунальные услуги</w:t>
            </w:r>
          </w:p>
        </w:tc>
      </w:tr>
      <w:tr w:rsidR="00DA30D4" w:rsidRPr="00AE020C" w:rsidTr="007855D1">
        <w:trPr>
          <w:trHeight w:val="27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15,1990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10% затрат на коммунальные услуги</w:t>
            </w:r>
          </w:p>
        </w:tc>
      </w:tr>
      <w:tr w:rsidR="00DA30D4" w:rsidRPr="00AE020C" w:rsidTr="002E43F4">
        <w:trPr>
          <w:trHeight w:val="51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Вывоз ТБО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24,3360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>
              <w:t>4461,6000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 </w:t>
            </w: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103,8340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Default="00DA30D4" w:rsidP="0036070A">
            <w:r>
              <w:t>103,8340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/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A30D4" w:rsidRPr="00AE020C" w:rsidTr="007855D1">
        <w:trPr>
          <w:trHeight w:val="29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Дератизация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9,7340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855D1">
        <w:trPr>
          <w:trHeight w:val="26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roofErr w:type="spellStart"/>
            <w:r>
              <w:t>Аккарицидная</w:t>
            </w:r>
            <w:proofErr w:type="spellEnd"/>
            <w:r>
              <w:t xml:space="preserve"> обработка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1,6220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855D1">
        <w:trPr>
          <w:trHeight w:val="27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Тепловая 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Default="00DA30D4" w:rsidP="0036070A">
            <w:r>
              <w:t>136,7950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</w:p>
        </w:tc>
      </w:tr>
      <w:tr w:rsidR="00DA30D4" w:rsidRPr="00AE020C" w:rsidTr="007855D1">
        <w:trPr>
          <w:trHeight w:val="262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AE020C">
              <w:t>Электроэнергия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0D4" w:rsidRPr="00AE020C" w:rsidRDefault="00DA30D4" w:rsidP="0036070A">
            <w:r>
              <w:t>40154,4000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rPr>
                <w:color w:val="000000"/>
                <w:sz w:val="16"/>
                <w:szCs w:val="16"/>
              </w:rPr>
            </w:pPr>
            <w:r w:rsidRPr="00AE020C">
              <w:rPr>
                <w:color w:val="000000"/>
                <w:sz w:val="16"/>
                <w:szCs w:val="16"/>
              </w:rPr>
              <w:t>90% затрат на коммунальные услуги</w:t>
            </w:r>
          </w:p>
        </w:tc>
      </w:tr>
      <w:tr w:rsidR="00DA30D4" w:rsidRPr="00AE020C" w:rsidTr="007855D1">
        <w:trPr>
          <w:trHeight w:val="12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Водопотребление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934,5020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7855D1">
        <w:trPr>
          <w:trHeight w:val="26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>
              <w:t>Водоотведение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934,5020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7855D1">
        <w:trPr>
          <w:trHeight w:val="264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AE020C">
              <w:t>Услуги охраны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30D4" w:rsidRPr="00AE020C" w:rsidRDefault="00DA30D4" w:rsidP="0036070A">
            <w:r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4"/>
                <w:szCs w:val="14"/>
              </w:rPr>
            </w:pP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A30D4" w:rsidRPr="00AE020C" w:rsidTr="007855D1">
        <w:trPr>
          <w:trHeight w:val="27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тревожной кнопки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1B466D">
              <w:t>0,8112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773AB4">
        <w:trPr>
          <w:trHeight w:val="408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противопожарной сигнализации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1B466D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 </w:t>
            </w:r>
          </w:p>
        </w:tc>
      </w:tr>
      <w:tr w:rsidR="00DA30D4" w:rsidRPr="00AE020C" w:rsidTr="00773AB4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тепловых счетчиков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r w:rsidRPr="001B466D">
              <w:t>0,8112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773AB4">
        <w:trPr>
          <w:trHeight w:val="46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Техническое обслуживание систем видеонаблюдения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1B466D">
              <w:t>0,8112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2.4. Услуги связи</w:t>
            </w: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Абонентская связь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0C3FA3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r w:rsidRPr="00AE020C">
              <w:t>Интернет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AE020C" w:rsidRDefault="00DA30D4" w:rsidP="0036070A">
            <w:r w:rsidRPr="000C3FA3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2.5 Транспортные услуги</w:t>
            </w: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/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</w:pPr>
            <w:r w:rsidRPr="00AE020C"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r w:rsidRPr="00AE020C">
              <w:t>0,0000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DA30D4" w:rsidRPr="00AE020C" w:rsidTr="007855D1">
        <w:trPr>
          <w:trHeight w:val="441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0C3FA3">
              <w:t>0,8112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color w:val="000000"/>
                <w:sz w:val="18"/>
                <w:szCs w:val="18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DA30D4" w:rsidRPr="00AE020C" w:rsidTr="002E43F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Логопед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0C3FA3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0C3FA3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855D1">
        <w:trPr>
          <w:trHeight w:val="50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</w:t>
            </w:r>
            <w:r w:rsidRPr="00AE020C">
              <w:rPr>
                <w:color w:val="000000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0C3FA3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профессиональное образование)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0C3FA3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480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Младший воспитатель (среднее (полное) общее образование и профессиональная подготовка)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B4135C" w:rsidRDefault="00DA30D4" w:rsidP="0036070A">
            <w:r w:rsidRPr="000C3FA3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855D1">
        <w:trPr>
          <w:trHeight w:val="24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Заведующий хозяйством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855D1">
        <w:trPr>
          <w:trHeight w:val="236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Уборщик служебных помещений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7855D1">
        <w:trPr>
          <w:trHeight w:val="239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Повар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Кухонный рабочий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Прачка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Дворник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511151">
              <w:rPr>
                <w:sz w:val="18"/>
                <w:szCs w:val="18"/>
              </w:rPr>
              <w:t>Чел/</w:t>
            </w:r>
            <w:proofErr w:type="spellStart"/>
            <w:r w:rsidRPr="00511151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1B06E7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273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Сторож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jc w:val="center"/>
              <w:rPr>
                <w:sz w:val="18"/>
                <w:szCs w:val="18"/>
              </w:rPr>
            </w:pPr>
            <w:r w:rsidRPr="00AE020C">
              <w:rPr>
                <w:sz w:val="18"/>
                <w:szCs w:val="18"/>
              </w:rPr>
              <w:t>Чел/</w:t>
            </w:r>
            <w:proofErr w:type="spellStart"/>
            <w:r w:rsidRPr="00AE020C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AE020C" w:rsidRDefault="00DA30D4" w:rsidP="0036070A">
            <w:pPr>
              <w:rPr>
                <w:b/>
                <w:bCs/>
              </w:rPr>
            </w:pPr>
            <w:r w:rsidRPr="00AE020C">
              <w:rPr>
                <w:b/>
                <w:bCs/>
              </w:rPr>
              <w:t>2.7. Прочие расходы</w:t>
            </w: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 w:rsidRPr="00AE020C">
              <w:rPr>
                <w:color w:val="000000"/>
              </w:rPr>
              <w:t>Информационно-техническое сопровождение 1С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AE020C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Медицинские осмотры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AE020C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Услуги хостинга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Испытания пожарные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Перезарядка огнетушителей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8468A4" w:rsidRDefault="00DA30D4" w:rsidP="0036070A">
            <w:pPr>
              <w:rPr>
                <w:color w:val="000000"/>
                <w:sz w:val="18"/>
                <w:szCs w:val="18"/>
              </w:rPr>
            </w:pPr>
            <w:r w:rsidRPr="00DA4B29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Продукты питания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936A94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DA4B29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DA4B29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Учебные расходы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DA4B29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30D4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13645B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0D4" w:rsidRPr="00DE0B57" w:rsidRDefault="00DA30D4" w:rsidP="0036070A">
            <w:r w:rsidRPr="00DA4B29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  <w:tr w:rsidR="00DA30D4" w:rsidRPr="009349B9" w:rsidTr="002E43F4">
        <w:trPr>
          <w:trHeight w:val="255"/>
        </w:trPr>
        <w:tc>
          <w:tcPr>
            <w:tcW w:w="2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D4" w:rsidRPr="00AE020C" w:rsidRDefault="00DA30D4" w:rsidP="0036070A"/>
        </w:tc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30D4" w:rsidRPr="00AE020C" w:rsidRDefault="00DA30D4" w:rsidP="0036070A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D4" w:rsidRPr="00AE020C" w:rsidRDefault="00DA30D4" w:rsidP="0036070A">
            <w:pPr>
              <w:jc w:val="center"/>
              <w:rPr>
                <w:sz w:val="16"/>
                <w:szCs w:val="16"/>
              </w:rPr>
            </w:pPr>
            <w:r w:rsidRPr="00AE020C">
              <w:rPr>
                <w:sz w:val="16"/>
                <w:szCs w:val="16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  <w:r w:rsidRPr="00DA4B29">
              <w:t>0,8112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D4" w:rsidRPr="009349B9" w:rsidRDefault="00DA30D4" w:rsidP="0036070A">
            <w:pPr>
              <w:rPr>
                <w:sz w:val="16"/>
                <w:szCs w:val="16"/>
              </w:rPr>
            </w:pPr>
          </w:p>
        </w:tc>
      </w:tr>
    </w:tbl>
    <w:p w:rsidR="002E43F4" w:rsidRDefault="002E43F4" w:rsidP="002E43F4">
      <w:pPr>
        <w:jc w:val="center"/>
        <w:rPr>
          <w:b/>
          <w:sz w:val="20"/>
          <w:szCs w:val="20"/>
        </w:rPr>
      </w:pPr>
    </w:p>
    <w:p w:rsidR="002E43F4" w:rsidRPr="002E43F4" w:rsidRDefault="002E43F4" w:rsidP="002E43F4">
      <w:pPr>
        <w:jc w:val="center"/>
        <w:rPr>
          <w:b/>
          <w:sz w:val="28"/>
          <w:szCs w:val="28"/>
        </w:rPr>
      </w:pPr>
      <w:r w:rsidRPr="002E43F4">
        <w:rPr>
          <w:b/>
          <w:sz w:val="28"/>
          <w:szCs w:val="28"/>
        </w:rPr>
        <w:t>МБОУ ООШ с. Григорьевка</w:t>
      </w:r>
    </w:p>
    <w:p w:rsidR="002E43F4" w:rsidRPr="002E43F4" w:rsidRDefault="002E43F4" w:rsidP="002E43F4">
      <w:pPr>
        <w:jc w:val="right"/>
        <w:rPr>
          <w:sz w:val="22"/>
          <w:szCs w:val="22"/>
        </w:rPr>
      </w:pPr>
      <w:r w:rsidRPr="002E43F4">
        <w:rPr>
          <w:sz w:val="22"/>
          <w:szCs w:val="22"/>
        </w:rPr>
        <w:t>Таблица 19</w:t>
      </w:r>
    </w:p>
    <w:p w:rsidR="002E43F4" w:rsidRPr="002E43F4" w:rsidRDefault="002E43F4" w:rsidP="002E43F4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961"/>
        <w:gridCol w:w="3843"/>
        <w:gridCol w:w="1984"/>
        <w:gridCol w:w="1852"/>
        <w:gridCol w:w="1550"/>
      </w:tblGrid>
      <w:tr w:rsidR="002E43F4" w:rsidRPr="00546266" w:rsidTr="002E43F4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2E43F4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2E43F4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E46606">
        <w:trPr>
          <w:trHeight w:val="58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2E43F4">
        <w:trPr>
          <w:trHeight w:val="43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18,353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10% затрат на коммунальные услуги</w:t>
            </w:r>
          </w:p>
        </w:tc>
      </w:tr>
      <w:tr w:rsidR="002E43F4" w:rsidRPr="00546266" w:rsidTr="002E43F4">
        <w:trPr>
          <w:trHeight w:val="14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11,294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8,9410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668,252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773AB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9,412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773AB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7855D1">
        <w:trPr>
          <w:trHeight w:val="24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22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6014,268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90% затрат на коммунальные услуги</w:t>
            </w:r>
          </w:p>
        </w:tc>
      </w:tr>
      <w:tr w:rsidR="002E43F4" w:rsidRPr="00546266" w:rsidTr="007855D1"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Тепловая энергия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165,181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9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8,0470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19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84,708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26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2E43F4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2E43F4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27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21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16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11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1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773AB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773AB4">
        <w:trPr>
          <w:trHeight w:val="1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 xml:space="preserve">В качестве цены единицы ресурса взят годовой ФОТ работника, </w:t>
            </w:r>
            <w:r w:rsidRPr="00AE020C">
              <w:rPr>
                <w:color w:val="000000"/>
                <w:sz w:val="18"/>
                <w:szCs w:val="18"/>
              </w:rPr>
              <w:lastRenderedPageBreak/>
              <w:t>с планируемой индексацией и плановым увеличением МРОТ</w:t>
            </w:r>
          </w:p>
        </w:tc>
      </w:tr>
      <w:tr w:rsidR="002E43F4" w:rsidRPr="00546266" w:rsidTr="00773AB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2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3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17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25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18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266"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546266">
              <w:rPr>
                <w:color w:val="000000"/>
                <w:sz w:val="20"/>
                <w:szCs w:val="20"/>
              </w:rPr>
              <w:t xml:space="preserve"> медосмотры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Подзарядка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2E43F4" w:rsidRDefault="002E43F4" w:rsidP="002E43F4">
      <w:pPr>
        <w:jc w:val="right"/>
        <w:rPr>
          <w:sz w:val="22"/>
          <w:szCs w:val="22"/>
        </w:rPr>
      </w:pPr>
    </w:p>
    <w:p w:rsidR="002E43F4" w:rsidRPr="002E43F4" w:rsidRDefault="002E43F4" w:rsidP="002E43F4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20</w:t>
      </w:r>
    </w:p>
    <w:p w:rsidR="002E43F4" w:rsidRPr="002E43F4" w:rsidRDefault="002E43F4" w:rsidP="002E43F4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39" w:type="dxa"/>
        <w:tblInd w:w="108" w:type="dxa"/>
        <w:tblLook w:val="04A0" w:firstRow="1" w:lastRow="0" w:firstColumn="1" w:lastColumn="0" w:noHBand="0" w:noVBand="1"/>
      </w:tblPr>
      <w:tblGrid>
        <w:gridCol w:w="2694"/>
        <w:gridCol w:w="2979"/>
        <w:gridCol w:w="3825"/>
        <w:gridCol w:w="1984"/>
        <w:gridCol w:w="1873"/>
        <w:gridCol w:w="1484"/>
      </w:tblGrid>
      <w:tr w:rsidR="002E43F4" w:rsidRPr="00546266" w:rsidTr="002E43F4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2E43F4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E46606">
        <w:trPr>
          <w:trHeight w:val="32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E46606">
        <w:trPr>
          <w:trHeight w:val="5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2E43F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20,6470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10% затрат на коммунальные услуги</w:t>
            </w:r>
          </w:p>
        </w:tc>
      </w:tr>
      <w:tr w:rsidR="002E43F4" w:rsidRPr="00546266" w:rsidTr="007855D1">
        <w:trPr>
          <w:trHeight w:val="31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12,706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10,0590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751,748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10,588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7855D1">
        <w:trPr>
          <w:trHeight w:val="26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29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6765,732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90% затрат на коммунальные услуги</w:t>
            </w:r>
          </w:p>
        </w:tc>
      </w:tr>
      <w:tr w:rsidR="002E43F4" w:rsidRPr="00546266" w:rsidTr="007855D1"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Тепловая энергия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185,819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28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9,0530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27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95,292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855D1">
        <w:trPr>
          <w:trHeight w:val="26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2E43F4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2E43F4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3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6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8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E46606">
        <w:trPr>
          <w:trHeight w:val="44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2E43F4" w:rsidRPr="00546266" w:rsidTr="002E43F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34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40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42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40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4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0,5294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42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266"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546266">
              <w:rPr>
                <w:color w:val="000000"/>
                <w:sz w:val="20"/>
                <w:szCs w:val="20"/>
              </w:rPr>
              <w:t xml:space="preserve"> медосмотры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Подзарядка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E43F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0,5294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2E43F4" w:rsidRPr="00546266" w:rsidRDefault="002E43F4" w:rsidP="002E43F4">
      <w:pPr>
        <w:tabs>
          <w:tab w:val="left" w:pos="1680"/>
        </w:tabs>
        <w:rPr>
          <w:sz w:val="20"/>
          <w:szCs w:val="20"/>
        </w:rPr>
      </w:pPr>
    </w:p>
    <w:p w:rsidR="00773AB4" w:rsidRDefault="00773AB4" w:rsidP="002E43F4">
      <w:pPr>
        <w:jc w:val="center"/>
        <w:rPr>
          <w:b/>
          <w:sz w:val="28"/>
          <w:szCs w:val="28"/>
        </w:rPr>
      </w:pPr>
    </w:p>
    <w:p w:rsidR="002E43F4" w:rsidRPr="002E43F4" w:rsidRDefault="002E43F4" w:rsidP="002E43F4">
      <w:pPr>
        <w:jc w:val="center"/>
        <w:rPr>
          <w:b/>
          <w:sz w:val="28"/>
          <w:szCs w:val="28"/>
        </w:rPr>
      </w:pPr>
      <w:r w:rsidRPr="002E43F4">
        <w:rPr>
          <w:b/>
          <w:sz w:val="28"/>
          <w:szCs w:val="28"/>
        </w:rPr>
        <w:t>МБОУ ОСОШ с. Михайловка</w:t>
      </w:r>
    </w:p>
    <w:p w:rsidR="002E43F4" w:rsidRPr="002E43F4" w:rsidRDefault="002E43F4" w:rsidP="002E43F4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21</w:t>
      </w:r>
    </w:p>
    <w:p w:rsidR="002E43F4" w:rsidRPr="002E43F4" w:rsidRDefault="002E43F4" w:rsidP="002E43F4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2E43F4" w:rsidRPr="00546266" w:rsidTr="00A80961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80961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80961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E46606">
        <w:trPr>
          <w:trHeight w:val="3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80961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E46606">
        <w:trPr>
          <w:trHeight w:val="29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0,00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0,2970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1,3280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0,270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23,85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E46606">
        <w:trPr>
          <w:trHeight w:val="24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1,1950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0,2430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214,65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80961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A80961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E46606">
        <w:trPr>
          <w:trHeight w:val="31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8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5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библиотекарь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1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истопник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Расходы на осуществление отдельных </w:t>
            </w:r>
            <w:r w:rsidRPr="00546266">
              <w:rPr>
                <w:color w:val="000000"/>
                <w:sz w:val="20"/>
                <w:szCs w:val="20"/>
              </w:rPr>
              <w:lastRenderedPageBreak/>
              <w:t>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Молоко операторам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Поставка питьевой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Подзарядка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0,0225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A80961" w:rsidRDefault="00A80961" w:rsidP="00A80961">
      <w:pPr>
        <w:jc w:val="right"/>
        <w:rPr>
          <w:sz w:val="22"/>
          <w:szCs w:val="22"/>
        </w:rPr>
      </w:pPr>
    </w:p>
    <w:p w:rsidR="00A80961" w:rsidRPr="002E43F4" w:rsidRDefault="00A80961" w:rsidP="00A8096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22</w:t>
      </w:r>
    </w:p>
    <w:p w:rsidR="00A80961" w:rsidRPr="002E43F4" w:rsidRDefault="00A80961" w:rsidP="00A80961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2E43F4" w:rsidRPr="00546266" w:rsidTr="00A80961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80961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80961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E46606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80961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E46606">
        <w:trPr>
          <w:trHeight w:val="3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4,202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18,78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3,82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337,398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E46606"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7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16,902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8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2993,652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3,438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80961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E46606">
        <w:trPr>
          <w:trHeight w:val="30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2E43F4" w:rsidRPr="00546266" w:rsidRDefault="002E43F4" w:rsidP="002E4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7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14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2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библиотекарь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1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3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17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25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E46606">
        <w:trPr>
          <w:trHeight w:val="18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19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Истопник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Поставка питьевой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809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0,3183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773AB4" w:rsidRDefault="00773AB4" w:rsidP="00A80961">
      <w:pPr>
        <w:jc w:val="right"/>
        <w:rPr>
          <w:sz w:val="22"/>
          <w:szCs w:val="22"/>
        </w:rPr>
      </w:pPr>
    </w:p>
    <w:p w:rsidR="00A80961" w:rsidRPr="002E43F4" w:rsidRDefault="00A80961" w:rsidP="00A8096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23</w:t>
      </w:r>
    </w:p>
    <w:p w:rsidR="00A80961" w:rsidRPr="002E43F4" w:rsidRDefault="00A80961" w:rsidP="00A80961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2E43F4" w:rsidRPr="00546266" w:rsidTr="00A80961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80961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802111О.99.ББ11АЮ58001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E46606">
        <w:trPr>
          <w:trHeight w:val="26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675F24">
        <w:trPr>
          <w:trHeight w:val="54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80961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E46606">
        <w:trPr>
          <w:trHeight w:val="30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8,701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38,893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7,91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698,752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773AB4">
        <w:trPr>
          <w:trHeight w:val="26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7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8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35,004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6288,768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7,119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80961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773AB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773AB4">
        <w:trPr>
          <w:trHeight w:val="14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2E43F4" w:rsidRPr="00546266" w:rsidTr="00773AB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36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2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0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2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2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41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40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4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35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40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Истопник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Поставка питьевой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0,6592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2E43F4" w:rsidRPr="00546266" w:rsidRDefault="002E43F4" w:rsidP="002E43F4">
      <w:pPr>
        <w:rPr>
          <w:sz w:val="20"/>
          <w:szCs w:val="20"/>
        </w:rPr>
      </w:pPr>
    </w:p>
    <w:p w:rsidR="002E43F4" w:rsidRPr="00A80961" w:rsidRDefault="002E43F4" w:rsidP="002E43F4">
      <w:pPr>
        <w:jc w:val="center"/>
        <w:rPr>
          <w:b/>
          <w:sz w:val="28"/>
          <w:szCs w:val="28"/>
        </w:rPr>
      </w:pPr>
      <w:r w:rsidRPr="00A80961">
        <w:rPr>
          <w:b/>
          <w:sz w:val="28"/>
          <w:szCs w:val="28"/>
        </w:rPr>
        <w:t>МБОУ СОШ с. Абрамовка</w:t>
      </w:r>
    </w:p>
    <w:p w:rsidR="00A80961" w:rsidRPr="002E43F4" w:rsidRDefault="00A80961" w:rsidP="00AB3DC4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24</w:t>
      </w:r>
    </w:p>
    <w:p w:rsidR="00A80961" w:rsidRPr="002E43F4" w:rsidRDefault="00A80961" w:rsidP="00A80961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2E43F4" w:rsidRPr="00546266" w:rsidTr="00A80961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80961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Реализация основных общеобразовательных </w:t>
            </w:r>
            <w:r w:rsidRPr="00546266">
              <w:rPr>
                <w:color w:val="000000"/>
                <w:sz w:val="20"/>
                <w:szCs w:val="20"/>
              </w:rPr>
              <w:lastRenderedPageBreak/>
              <w:t>программ начального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lastRenderedPageBreak/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80961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A80961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80961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675F24">
        <w:trPr>
          <w:trHeight w:val="32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12,225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6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12,225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16,927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1034,44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7,993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675F24">
        <w:trPr>
          <w:trHeight w:val="29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1,881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7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7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110,027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15,234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9309,96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7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71,941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80961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A80961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36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Технический осмотр 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7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7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6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0,4072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675F24">
        <w:trPr>
          <w:trHeight w:val="32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8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8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7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14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36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23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75F24">
        <w:trPr>
          <w:trHeight w:val="31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0,4702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Информационно-техническое </w:t>
            </w:r>
            <w:r w:rsidRPr="00546266">
              <w:rPr>
                <w:color w:val="000000"/>
                <w:sz w:val="20"/>
                <w:szCs w:val="20"/>
              </w:rPr>
              <w:lastRenderedPageBreak/>
              <w:t>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lastRenderedPageBreak/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266"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546266">
              <w:rPr>
                <w:color w:val="000000"/>
                <w:sz w:val="20"/>
                <w:szCs w:val="20"/>
              </w:rPr>
              <w:t xml:space="preserve"> медосмотр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0,4702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A80961" w:rsidRDefault="00A80961" w:rsidP="00A80961">
      <w:pPr>
        <w:jc w:val="right"/>
        <w:rPr>
          <w:sz w:val="22"/>
          <w:szCs w:val="22"/>
        </w:rPr>
      </w:pPr>
    </w:p>
    <w:p w:rsidR="00A80961" w:rsidRPr="002E43F4" w:rsidRDefault="00A80961" w:rsidP="00A8096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25</w:t>
      </w:r>
    </w:p>
    <w:p w:rsidR="00A80961" w:rsidRPr="002E43F4" w:rsidRDefault="00A80961" w:rsidP="00A80961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p w:rsidR="002E43F4" w:rsidRPr="00546266" w:rsidRDefault="002E43F4" w:rsidP="002E43F4">
      <w:pPr>
        <w:tabs>
          <w:tab w:val="left" w:pos="1680"/>
        </w:tabs>
        <w:rPr>
          <w:sz w:val="20"/>
          <w:szCs w:val="20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2E43F4" w:rsidRPr="00546266" w:rsidTr="00A80961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0E708E">
        <w:trPr>
          <w:trHeight w:val="428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80961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A80961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80961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0E708E">
        <w:trPr>
          <w:trHeight w:val="30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12,743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8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12,743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17,644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1078,22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8,332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0E708E">
        <w:trPr>
          <w:trHeight w:val="2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1,960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7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114,683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7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9703,98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8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15,879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5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74,985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7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4,901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80961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37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14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3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Запасные части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0E708E">
        <w:trPr>
          <w:trHeight w:val="33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7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0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8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37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3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Водитель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31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5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32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Сторож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266"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546266">
              <w:rPr>
                <w:color w:val="000000"/>
                <w:sz w:val="20"/>
                <w:szCs w:val="20"/>
              </w:rPr>
              <w:t xml:space="preserve"> мед осмотр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0,4901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2E43F4" w:rsidRPr="00546266" w:rsidRDefault="002E43F4" w:rsidP="002E43F4">
      <w:pPr>
        <w:tabs>
          <w:tab w:val="left" w:pos="1680"/>
        </w:tabs>
        <w:rPr>
          <w:sz w:val="20"/>
          <w:szCs w:val="20"/>
        </w:rPr>
      </w:pPr>
    </w:p>
    <w:p w:rsidR="00A80961" w:rsidRPr="002E43F4" w:rsidRDefault="00A80961" w:rsidP="00A8096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26</w:t>
      </w:r>
    </w:p>
    <w:p w:rsidR="002E43F4" w:rsidRPr="00546266" w:rsidRDefault="00A80961" w:rsidP="002E43F4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2E43F4" w:rsidRPr="00546266" w:rsidTr="00A80961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80961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802111О.99.ББ11АЮ58001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80961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0E708E">
        <w:trPr>
          <w:trHeight w:val="44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80961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0E708E">
        <w:trPr>
          <w:trHeight w:val="30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1,032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6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A8096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1,032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0,675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1,429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87,34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A80961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0,159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0,04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5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9,29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786,06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6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1,286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18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6,074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5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80961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773AB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0E708E">
        <w:trPr>
          <w:trHeight w:val="39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41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A80961">
        <w:trPr>
          <w:trHeight w:val="29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2E43F4" w:rsidRPr="00546266" w:rsidRDefault="002E43F4" w:rsidP="002E4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37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Заместитель директора по финансов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0E708E">
        <w:trPr>
          <w:trHeight w:val="27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33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39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33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42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36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8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 w:rsidRPr="00546266">
              <w:rPr>
                <w:color w:val="000000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266"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546266">
              <w:rPr>
                <w:color w:val="000000"/>
                <w:sz w:val="20"/>
                <w:szCs w:val="20"/>
              </w:rPr>
              <w:t xml:space="preserve"> медосмотр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80961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0,0397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2E43F4" w:rsidRPr="00546266" w:rsidRDefault="002E43F4" w:rsidP="002E43F4">
      <w:pPr>
        <w:jc w:val="center"/>
        <w:rPr>
          <w:b/>
          <w:sz w:val="20"/>
          <w:szCs w:val="20"/>
        </w:rPr>
      </w:pPr>
    </w:p>
    <w:p w:rsidR="002E43F4" w:rsidRPr="00AB3DC4" w:rsidRDefault="002E43F4" w:rsidP="002E43F4">
      <w:pPr>
        <w:jc w:val="center"/>
        <w:rPr>
          <w:b/>
          <w:sz w:val="28"/>
          <w:szCs w:val="28"/>
        </w:rPr>
      </w:pPr>
      <w:r w:rsidRPr="00AB3DC4">
        <w:rPr>
          <w:b/>
          <w:sz w:val="28"/>
          <w:szCs w:val="28"/>
        </w:rPr>
        <w:t>МБОУ СОШ с. Ивановка</w:t>
      </w:r>
    </w:p>
    <w:p w:rsidR="00AB3DC4" w:rsidRPr="002E43F4" w:rsidRDefault="00AB3DC4" w:rsidP="00AB3DC4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27</w:t>
      </w:r>
    </w:p>
    <w:p w:rsidR="00AB3DC4" w:rsidRPr="002E43F4" w:rsidRDefault="00AB3DC4" w:rsidP="00AB3DC4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76"/>
        <w:gridCol w:w="3828"/>
        <w:gridCol w:w="1984"/>
        <w:gridCol w:w="1852"/>
        <w:gridCol w:w="1550"/>
      </w:tblGrid>
      <w:tr w:rsidR="002E43F4" w:rsidRPr="00546266" w:rsidTr="00AB3DC4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B3DC4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B3DC4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AB3DC4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B3DC4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25,649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28,545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2817,297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46,003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45,507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6153BD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230,845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25355,673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414,031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C83760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409,563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B3DC4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AB3DC4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Технический осмотр 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Учитель - логопед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библиотекарь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Кухонный 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  <w:p w:rsidR="002E43F4" w:rsidRPr="00546266" w:rsidRDefault="002E43F4" w:rsidP="0088083F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  <w:p w:rsidR="002E43F4" w:rsidRPr="00546266" w:rsidRDefault="002E43F4" w:rsidP="008808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 w:rsidRPr="00546266">
              <w:rPr>
                <w:color w:val="000000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266"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546266">
              <w:rPr>
                <w:color w:val="000000"/>
                <w:sz w:val="20"/>
                <w:szCs w:val="20"/>
              </w:rPr>
              <w:t xml:space="preserve"> медосмотр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Услуги хостинга (сопровождение сайта, программное обеспечение)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B3DC4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0,4137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A90F12" w:rsidRDefault="00A90F12" w:rsidP="00A90F12">
      <w:pPr>
        <w:jc w:val="right"/>
        <w:rPr>
          <w:sz w:val="22"/>
          <w:szCs w:val="22"/>
        </w:rPr>
      </w:pPr>
    </w:p>
    <w:p w:rsidR="00A90F12" w:rsidRPr="002E43F4" w:rsidRDefault="00A90F12" w:rsidP="00A90F12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28</w:t>
      </w:r>
    </w:p>
    <w:p w:rsidR="00A90F12" w:rsidRPr="002E43F4" w:rsidRDefault="00A90F12" w:rsidP="00A90F12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p w:rsidR="002E43F4" w:rsidRPr="00546266" w:rsidRDefault="002E43F4" w:rsidP="002E43F4">
      <w:pPr>
        <w:tabs>
          <w:tab w:val="left" w:pos="1680"/>
        </w:tabs>
        <w:rPr>
          <w:sz w:val="20"/>
          <w:szCs w:val="20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2E43F4" w:rsidRPr="00546266" w:rsidTr="00A90F12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90F12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6153BD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6153BD">
        <w:trPr>
          <w:trHeight w:val="4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90F12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A90F1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A90F1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31,5390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35,100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3464,247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56,567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55,957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A90F1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283,855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31178,223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509,107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503,613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90F12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Запасные части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2E43F4" w:rsidRPr="00546266" w:rsidRDefault="002E43F4" w:rsidP="002E4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 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Учитель - логопед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библиотекарь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35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Водитель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0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35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357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Сторож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0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6153BD">
        <w:trPr>
          <w:trHeight w:val="4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Кухонный работник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 w:rsidRPr="00546266">
              <w:rPr>
                <w:color w:val="000000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266"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546266">
              <w:rPr>
                <w:color w:val="000000"/>
                <w:sz w:val="20"/>
                <w:szCs w:val="20"/>
              </w:rPr>
              <w:t xml:space="preserve"> мед осмотр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Услуги хостинга (сопровождение сайта, программное обеспечение)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0,5087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2E43F4" w:rsidRPr="00546266" w:rsidRDefault="002E43F4" w:rsidP="002E43F4">
      <w:pPr>
        <w:tabs>
          <w:tab w:val="left" w:pos="1680"/>
        </w:tabs>
        <w:rPr>
          <w:sz w:val="20"/>
          <w:szCs w:val="20"/>
        </w:rPr>
      </w:pPr>
    </w:p>
    <w:p w:rsidR="006153BD" w:rsidRDefault="006153B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90F12" w:rsidRPr="002E43F4" w:rsidRDefault="00A90F12" w:rsidP="00A90F1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29</w:t>
      </w:r>
    </w:p>
    <w:p w:rsidR="00A90F12" w:rsidRPr="002E43F4" w:rsidRDefault="00A90F12" w:rsidP="00A90F12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p w:rsidR="002E43F4" w:rsidRPr="00546266" w:rsidRDefault="002E43F4" w:rsidP="002E43F4">
      <w:pPr>
        <w:tabs>
          <w:tab w:val="left" w:pos="1680"/>
        </w:tabs>
        <w:rPr>
          <w:sz w:val="20"/>
          <w:szCs w:val="20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2E43F4" w:rsidRPr="00546266" w:rsidTr="00A90F12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90F12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802111О.99.ББ11АЮ58001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90F1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A90F12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90F12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A90F1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5,3410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A90F1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4,799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8,607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8,514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527,094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A90F1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43,189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4743,846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306C8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ЖБО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306C8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77,462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306C8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76,626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90F12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Поездка на соревнования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7306C8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7306C8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 xml:space="preserve">В качестве цены единицы ресурса взят годовой ФОТ работника, </w:t>
            </w:r>
            <w:r w:rsidRPr="00AE020C">
              <w:rPr>
                <w:color w:val="000000"/>
                <w:sz w:val="18"/>
                <w:szCs w:val="18"/>
              </w:rPr>
              <w:lastRenderedPageBreak/>
              <w:t>с планируемой индексацией и плановым увеличением МРОТ</w:t>
            </w:r>
          </w:p>
          <w:p w:rsidR="002E43F4" w:rsidRPr="00546266" w:rsidRDefault="002E43F4" w:rsidP="002E4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306C8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306C8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7306C8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Учитель - логопед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библиотекарь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Диспетчер образовательного </w:t>
            </w:r>
            <w:proofErr w:type="spellStart"/>
            <w:r w:rsidRPr="00546266">
              <w:rPr>
                <w:color w:val="000000"/>
                <w:sz w:val="20"/>
                <w:szCs w:val="20"/>
              </w:rPr>
              <w:t>цчреждения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A90F12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Механик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Кухонный рабочий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 w:rsidRPr="00546266">
              <w:rPr>
                <w:color w:val="000000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266"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546266">
              <w:rPr>
                <w:color w:val="000000"/>
                <w:sz w:val="20"/>
                <w:szCs w:val="20"/>
              </w:rPr>
              <w:t xml:space="preserve"> медосмотр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Услуги хостинга (сопровождение сайта, программное обеспечение)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0,0774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2E43F4" w:rsidRPr="00546266" w:rsidRDefault="002E43F4" w:rsidP="002E43F4">
      <w:pPr>
        <w:rPr>
          <w:sz w:val="20"/>
          <w:szCs w:val="20"/>
        </w:rPr>
      </w:pPr>
    </w:p>
    <w:p w:rsidR="002E43F4" w:rsidRPr="00A90F12" w:rsidRDefault="002E43F4" w:rsidP="002E43F4">
      <w:pPr>
        <w:jc w:val="center"/>
        <w:rPr>
          <w:b/>
          <w:sz w:val="28"/>
          <w:szCs w:val="28"/>
        </w:rPr>
      </w:pPr>
      <w:r w:rsidRPr="00A90F12">
        <w:rPr>
          <w:b/>
          <w:sz w:val="28"/>
          <w:szCs w:val="28"/>
        </w:rPr>
        <w:t xml:space="preserve">МБОУ СОШ с. </w:t>
      </w:r>
      <w:proofErr w:type="spellStart"/>
      <w:r w:rsidRPr="00A90F12">
        <w:rPr>
          <w:b/>
          <w:sz w:val="28"/>
          <w:szCs w:val="28"/>
        </w:rPr>
        <w:t>Кремово</w:t>
      </w:r>
      <w:proofErr w:type="spellEnd"/>
    </w:p>
    <w:p w:rsidR="00A90F12" w:rsidRPr="002E43F4" w:rsidRDefault="00A90F12" w:rsidP="0088083F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30</w:t>
      </w:r>
    </w:p>
    <w:p w:rsidR="00A90F12" w:rsidRPr="002E43F4" w:rsidRDefault="00A90F12" w:rsidP="00A90F12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2E43F4" w:rsidRPr="00546266" w:rsidTr="00A90F12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90F12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90F1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A90F12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90F12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21,799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12,833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952,841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6,581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6,581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3234B4">
        <w:trPr>
          <w:trHeight w:val="42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196,19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7995,672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59,227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59,227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90F12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A90F12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0,4113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0,4113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0,4113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0,4113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финансов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0,4113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0,4113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0,4113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Услуги хостинга (сопровождение сайта, программное обеспечение)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0,4413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A90F12" w:rsidRDefault="00A90F12" w:rsidP="00A90F12">
      <w:pPr>
        <w:jc w:val="right"/>
        <w:rPr>
          <w:sz w:val="22"/>
          <w:szCs w:val="22"/>
        </w:rPr>
      </w:pPr>
    </w:p>
    <w:p w:rsidR="003234B4" w:rsidRDefault="003234B4" w:rsidP="00A90F12">
      <w:pPr>
        <w:jc w:val="right"/>
        <w:rPr>
          <w:sz w:val="22"/>
          <w:szCs w:val="22"/>
        </w:rPr>
      </w:pPr>
    </w:p>
    <w:p w:rsidR="00A90F12" w:rsidRPr="002E43F4" w:rsidRDefault="00A90F12" w:rsidP="00A90F12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31</w:t>
      </w:r>
    </w:p>
    <w:p w:rsidR="002E43F4" w:rsidRPr="00546266" w:rsidRDefault="00A90F12" w:rsidP="002E43F4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2E43F4" w:rsidRPr="00546266" w:rsidTr="00A90F12">
        <w:trPr>
          <w:trHeight w:val="10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90F12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90F1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A90F12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90F12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A90F1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A90F1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27,783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16,335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1132,272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8,387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8,387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A90F1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3234B4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250,043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3234B4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10190,448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3234B4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75,485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75,485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90F12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2E43F4" w:rsidRPr="00546266" w:rsidRDefault="002E43F4" w:rsidP="002E4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0,5242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Услуги хостинга (сопровождение сайта, программное обеспечение)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0,5242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2E43F4" w:rsidRPr="00546266" w:rsidRDefault="002E43F4" w:rsidP="002E43F4">
      <w:pPr>
        <w:tabs>
          <w:tab w:val="left" w:pos="1680"/>
        </w:tabs>
        <w:rPr>
          <w:sz w:val="20"/>
          <w:szCs w:val="20"/>
        </w:rPr>
      </w:pPr>
    </w:p>
    <w:p w:rsidR="002C3CED" w:rsidRDefault="002C3CED" w:rsidP="00A90F12">
      <w:pPr>
        <w:jc w:val="right"/>
        <w:rPr>
          <w:sz w:val="22"/>
          <w:szCs w:val="22"/>
        </w:rPr>
      </w:pPr>
    </w:p>
    <w:p w:rsidR="00A90F12" w:rsidRPr="002E43F4" w:rsidRDefault="00A90F12" w:rsidP="00A90F12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32</w:t>
      </w:r>
    </w:p>
    <w:p w:rsidR="002E43F4" w:rsidRPr="00546266" w:rsidRDefault="00A90F12" w:rsidP="002E43F4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2E43F4" w:rsidRPr="00546266" w:rsidTr="00A90F12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90F12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Реализация основных общеобразовательных </w:t>
            </w:r>
            <w:r w:rsidRPr="00546266">
              <w:rPr>
                <w:color w:val="000000"/>
                <w:sz w:val="20"/>
                <w:szCs w:val="20"/>
              </w:rPr>
              <w:lastRenderedPageBreak/>
              <w:t>программ среднего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lastRenderedPageBreak/>
              <w:t>802111О.99.ББ11АЮ58001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90F1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A90F12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90F12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A90F1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2,012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A90F1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3,4190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1,032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1,032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139,32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A90F1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30,767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1253,88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9,228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9,228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2C3CED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Поездка на соревнования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  <w:r w:rsidRPr="0054626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Заместитель директора по финансам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–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Услуги хостинга (сопровождение сайта, программное обеспечение)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90F1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0,0645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2E43F4" w:rsidRPr="00546266" w:rsidRDefault="002E43F4" w:rsidP="002E43F4">
      <w:pPr>
        <w:rPr>
          <w:sz w:val="20"/>
          <w:szCs w:val="20"/>
        </w:rPr>
      </w:pPr>
    </w:p>
    <w:p w:rsidR="002E43F4" w:rsidRPr="00AD0AA5" w:rsidRDefault="002E43F4" w:rsidP="002E43F4">
      <w:pPr>
        <w:jc w:val="center"/>
        <w:rPr>
          <w:b/>
          <w:sz w:val="28"/>
          <w:szCs w:val="28"/>
        </w:rPr>
      </w:pPr>
      <w:r w:rsidRPr="00AD0AA5">
        <w:rPr>
          <w:b/>
          <w:sz w:val="28"/>
          <w:szCs w:val="28"/>
        </w:rPr>
        <w:t xml:space="preserve">МБОУ СОШ с. </w:t>
      </w:r>
      <w:proofErr w:type="spellStart"/>
      <w:r w:rsidRPr="00AD0AA5">
        <w:rPr>
          <w:b/>
          <w:sz w:val="28"/>
          <w:szCs w:val="28"/>
        </w:rPr>
        <w:t>Ляличи</w:t>
      </w:r>
      <w:proofErr w:type="spellEnd"/>
    </w:p>
    <w:p w:rsidR="00AD0AA5" w:rsidRPr="002E43F4" w:rsidRDefault="00AD0AA5" w:rsidP="0088083F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33</w:t>
      </w:r>
    </w:p>
    <w:p w:rsidR="00AD0AA5" w:rsidRPr="00546266" w:rsidRDefault="00AD0AA5" w:rsidP="00AD0AA5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2E43F4" w:rsidRPr="00546266" w:rsidTr="00AD0AA5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D0AA5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D0AA5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AD0AA5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D0AA5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17,829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12,162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1289,96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9,214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9,214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AD0AA5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160,462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11609,64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82,926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82,926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D0AA5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2E43F4" w:rsidRPr="00546266" w:rsidTr="00AD0AA5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финансов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Информационно-техническое </w:t>
            </w:r>
            <w:r w:rsidRPr="00546266">
              <w:rPr>
                <w:color w:val="000000"/>
                <w:sz w:val="20"/>
                <w:szCs w:val="20"/>
              </w:rPr>
              <w:lastRenderedPageBreak/>
              <w:t>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 w:rsidRPr="00546266">
              <w:rPr>
                <w:color w:val="000000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266"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546266">
              <w:rPr>
                <w:color w:val="000000"/>
                <w:sz w:val="20"/>
                <w:szCs w:val="20"/>
              </w:rPr>
              <w:t xml:space="preserve"> медосмотр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Услуги хостинга (сопровождение сайта, программное обеспечение)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AD0A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0,4607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AD0AA5" w:rsidRDefault="00AD0AA5" w:rsidP="00AD0AA5">
      <w:pPr>
        <w:jc w:val="right"/>
        <w:rPr>
          <w:sz w:val="22"/>
          <w:szCs w:val="22"/>
        </w:rPr>
      </w:pPr>
    </w:p>
    <w:p w:rsidR="00AD0AA5" w:rsidRPr="002E43F4" w:rsidRDefault="00AD0AA5" w:rsidP="00AD0AA5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33</w:t>
      </w:r>
    </w:p>
    <w:p w:rsidR="002E43F4" w:rsidRPr="00546266" w:rsidRDefault="00AD0AA5" w:rsidP="002E43F4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2E43F4" w:rsidRPr="00546266" w:rsidTr="00AD0AA5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2E43F4" w:rsidRPr="00546266" w:rsidTr="00AD0AA5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2E43F4" w:rsidRPr="00546266" w:rsidTr="00AD0AA5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2E43F4" w:rsidRPr="00546266" w:rsidTr="00AD0AA5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AD0AA5" w:rsidP="002E43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2E43F4" w:rsidRPr="00546266" w:rsidTr="00AD0AA5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AD0A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20,871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14,238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1510,04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10,786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10,786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2E43F4" w:rsidRPr="00546266" w:rsidTr="002C3CED">
        <w:trPr>
          <w:trHeight w:val="4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42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187,838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13590,36</w:t>
            </w:r>
            <w:r w:rsidR="0088083F">
              <w:rPr>
                <w:sz w:val="20"/>
                <w:szCs w:val="20"/>
              </w:rPr>
              <w:t>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97,074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97,074</w:t>
            </w:r>
            <w:r w:rsidR="0088083F">
              <w:rPr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2C3CED">
        <w:trPr>
          <w:trHeight w:val="4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2E43F4" w:rsidRPr="00546266" w:rsidTr="00AD0AA5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2E43F4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 w:rsidR="0088083F">
              <w:rPr>
                <w:sz w:val="20"/>
                <w:szCs w:val="20"/>
              </w:rPr>
              <w:t>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3F4" w:rsidRPr="00546266" w:rsidRDefault="00B8376E" w:rsidP="002E43F4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2E43F4" w:rsidRPr="00546266" w:rsidRDefault="002E43F4" w:rsidP="002E43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- 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3F4" w:rsidRPr="00546266" w:rsidRDefault="002E43F4" w:rsidP="002E43F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 w:rsidRPr="00546266">
              <w:rPr>
                <w:color w:val="000000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46266"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 w:rsidRPr="00546266">
              <w:rPr>
                <w:color w:val="000000"/>
                <w:sz w:val="20"/>
                <w:szCs w:val="20"/>
              </w:rPr>
              <w:t xml:space="preserve"> медосмотр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Услуги хостинга (сопровождение сайта, </w:t>
            </w:r>
            <w:r w:rsidRPr="00546266">
              <w:rPr>
                <w:color w:val="000000"/>
                <w:sz w:val="20"/>
                <w:szCs w:val="20"/>
              </w:rPr>
              <w:lastRenderedPageBreak/>
              <w:t>программное обеспечение)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  <w:tr w:rsidR="002E43F4" w:rsidRPr="00546266" w:rsidTr="00AD0AA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43F4" w:rsidRPr="00546266" w:rsidRDefault="002E43F4" w:rsidP="002E43F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0,5393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3F4" w:rsidRPr="00546266" w:rsidRDefault="002E43F4" w:rsidP="002E43F4">
            <w:pPr>
              <w:rPr>
                <w:sz w:val="20"/>
                <w:szCs w:val="20"/>
              </w:rPr>
            </w:pPr>
          </w:p>
        </w:tc>
      </w:tr>
    </w:tbl>
    <w:p w:rsidR="002E43F4" w:rsidRPr="00546266" w:rsidRDefault="002E43F4" w:rsidP="002E43F4">
      <w:pPr>
        <w:tabs>
          <w:tab w:val="left" w:pos="1680"/>
        </w:tabs>
        <w:rPr>
          <w:sz w:val="20"/>
          <w:szCs w:val="20"/>
        </w:rPr>
      </w:pPr>
    </w:p>
    <w:p w:rsidR="002C3CED" w:rsidRDefault="002C3CED" w:rsidP="0088083F">
      <w:pPr>
        <w:jc w:val="center"/>
        <w:rPr>
          <w:b/>
          <w:sz w:val="28"/>
          <w:szCs w:val="28"/>
        </w:rPr>
      </w:pPr>
    </w:p>
    <w:p w:rsidR="0088083F" w:rsidRPr="00A90F12" w:rsidRDefault="0088083F" w:rsidP="0088083F">
      <w:pPr>
        <w:jc w:val="center"/>
        <w:rPr>
          <w:b/>
          <w:sz w:val="28"/>
          <w:szCs w:val="28"/>
        </w:rPr>
      </w:pPr>
      <w:r w:rsidRPr="00A90F12">
        <w:rPr>
          <w:b/>
          <w:sz w:val="28"/>
          <w:szCs w:val="28"/>
        </w:rPr>
        <w:t xml:space="preserve">МБОУ СОШ </w:t>
      </w:r>
      <w:r>
        <w:rPr>
          <w:b/>
          <w:sz w:val="28"/>
          <w:szCs w:val="28"/>
        </w:rPr>
        <w:t xml:space="preserve">им. А.И. </w:t>
      </w:r>
      <w:proofErr w:type="spellStart"/>
      <w:r>
        <w:rPr>
          <w:b/>
          <w:sz w:val="28"/>
          <w:szCs w:val="28"/>
        </w:rPr>
        <w:t>Крушанова</w:t>
      </w:r>
      <w:proofErr w:type="spellEnd"/>
      <w:r>
        <w:rPr>
          <w:b/>
          <w:sz w:val="28"/>
          <w:szCs w:val="28"/>
        </w:rPr>
        <w:t xml:space="preserve"> с. Михайловка</w:t>
      </w:r>
    </w:p>
    <w:p w:rsidR="0088083F" w:rsidRPr="002E43F4" w:rsidRDefault="0088083F" w:rsidP="0088083F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34</w:t>
      </w:r>
    </w:p>
    <w:p w:rsidR="0088083F" w:rsidRPr="002E43F4" w:rsidRDefault="0088083F" w:rsidP="0088083F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88083F" w:rsidRPr="00546266" w:rsidTr="0088083F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88083F" w:rsidRPr="00546266" w:rsidTr="0088083F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3F" w:rsidRPr="00546266" w:rsidRDefault="0088083F" w:rsidP="0088083F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88083F" w:rsidRPr="00546266" w:rsidRDefault="0088083F" w:rsidP="0088083F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88083F" w:rsidRPr="00546266" w:rsidTr="0088083F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83F" w:rsidRPr="00546266" w:rsidRDefault="0088083F" w:rsidP="0088083F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88083F" w:rsidRPr="00546266" w:rsidTr="0088083F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88083F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3F" w:rsidRPr="00546266" w:rsidRDefault="0088083F" w:rsidP="0088083F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88083F" w:rsidRPr="00546266" w:rsidTr="0088083F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9C44F5" w:rsidP="008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47,9440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9C44F5" w:rsidP="008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85,9740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9C44F5" w:rsidP="008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5767,6800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9C44F5" w:rsidP="008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153,2040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9C44F5" w:rsidP="008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153,2040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3F" w:rsidRPr="00546266" w:rsidRDefault="0088083F" w:rsidP="0088083F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88083F" w:rsidRPr="00546266" w:rsidTr="002C3CED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83F" w:rsidRPr="00546266" w:rsidRDefault="0088083F" w:rsidP="009C44F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 w:rsidR="009C44F5">
              <w:rPr>
                <w:sz w:val="20"/>
                <w:szCs w:val="20"/>
              </w:rPr>
              <w:t>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2C3CED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83F" w:rsidRPr="00546266" w:rsidRDefault="009C44F5" w:rsidP="008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2C3CED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83F" w:rsidRPr="00546266" w:rsidRDefault="009C44F5" w:rsidP="008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431,4950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83F" w:rsidRPr="00546266" w:rsidRDefault="009C44F5" w:rsidP="008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51909,1200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83F" w:rsidRPr="00546266" w:rsidRDefault="009C44F5" w:rsidP="008808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1378,8360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</w:p>
        </w:tc>
      </w:tr>
      <w:tr w:rsidR="009C44F5" w:rsidRPr="00546266" w:rsidTr="0088083F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1378,8360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ED186B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ного предприятия (ЧОП)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083F" w:rsidRPr="00546266" w:rsidRDefault="0088083F" w:rsidP="009C44F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 w:rsidR="009C44F5">
              <w:rPr>
                <w:sz w:val="20"/>
                <w:szCs w:val="20"/>
              </w:rPr>
              <w:t>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3F" w:rsidRPr="00546266" w:rsidRDefault="0088083F" w:rsidP="0088083F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9C44F5" w:rsidRPr="00546266" w:rsidTr="0088083F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F5" w:rsidRPr="00546266" w:rsidRDefault="009C44F5" w:rsidP="009C44F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C54480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</w:tr>
      <w:tr w:rsidR="009C44F5" w:rsidRPr="00546266" w:rsidTr="0088083F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F5" w:rsidRPr="00546266" w:rsidRDefault="009C44F5" w:rsidP="009C44F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C54480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9C44F5" w:rsidRPr="00546266" w:rsidTr="0088083F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C54480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</w:tr>
      <w:tr w:rsidR="009C44F5" w:rsidRPr="00546266" w:rsidTr="0088083F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C54480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</w:tr>
      <w:tr w:rsidR="009C44F5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C54480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</w:tr>
      <w:tr w:rsidR="009C44F5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C54480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</w:tr>
      <w:tr w:rsidR="009C44F5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C54480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</w:tr>
      <w:tr w:rsidR="009C44F5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C54480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</w:tr>
      <w:tr w:rsidR="009C44F5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C54480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3F" w:rsidRPr="00546266" w:rsidRDefault="0088083F" w:rsidP="0088083F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9C44F5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F5" w:rsidRPr="00546266" w:rsidRDefault="009C44F5" w:rsidP="009C44F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2615B4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rPr>
                <w:color w:val="000000"/>
                <w:sz w:val="20"/>
                <w:szCs w:val="20"/>
              </w:rPr>
            </w:pPr>
          </w:p>
        </w:tc>
      </w:tr>
      <w:tr w:rsidR="009C44F5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4F5" w:rsidRPr="00546266" w:rsidRDefault="009C44F5" w:rsidP="009C44F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4F5" w:rsidRPr="00546266" w:rsidRDefault="009C44F5" w:rsidP="009C44F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4F5" w:rsidRDefault="009C44F5" w:rsidP="009C44F5">
            <w:r w:rsidRPr="002615B4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4F5" w:rsidRPr="00546266" w:rsidRDefault="009C44F5" w:rsidP="009C44F5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083F" w:rsidRPr="00546266" w:rsidRDefault="0088083F" w:rsidP="0088083F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88083F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3F" w:rsidRPr="00546266" w:rsidRDefault="0088083F" w:rsidP="0088083F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83F" w:rsidRPr="00546266" w:rsidRDefault="0088083F" w:rsidP="0088083F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8083F" w:rsidRPr="00546266" w:rsidTr="002C3CED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3F" w:rsidRPr="00546266" w:rsidRDefault="0088083F" w:rsidP="0088083F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C01B17" w:rsidRPr="00546266" w:rsidTr="002C3CE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B17" w:rsidRPr="00546266" w:rsidRDefault="00C01B17" w:rsidP="00C01B17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8D23C2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17" w:rsidRPr="00546266" w:rsidRDefault="00B8376E" w:rsidP="00C01B17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C01B17" w:rsidRPr="00546266" w:rsidTr="002C3CE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1-4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B17" w:rsidRPr="00546266" w:rsidRDefault="00C01B17" w:rsidP="00C01B17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8D23C2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/>
                <w:sz w:val="20"/>
                <w:szCs w:val="20"/>
              </w:rPr>
              <w:t xml:space="preserve">по </w:t>
            </w:r>
            <w:r w:rsidRPr="00546266">
              <w:rPr>
                <w:color w:val="000000"/>
                <w:sz w:val="20"/>
                <w:szCs w:val="20"/>
              </w:rPr>
              <w:t>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5-11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BB7BB3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BB7BB3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BB7BB3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BB7BB3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BB7BB3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BB7BB3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BB7BB3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BB7BB3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BB7BB3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Техник-программист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9F3A76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9F3A76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9F3A76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9F3A76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9F3A76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303A45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303A45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2C3CE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303A45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2C3CE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303A45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2C3CED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303A45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88083F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973FC4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88083F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973FC4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C01B17" w:rsidRPr="00546266" w:rsidTr="0088083F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Сантехник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17" w:rsidRDefault="00C01B17" w:rsidP="00C01B17">
            <w:r w:rsidRPr="00973FC4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B17" w:rsidRPr="00546266" w:rsidRDefault="00C01B17" w:rsidP="00C01B17">
            <w:pPr>
              <w:rPr>
                <w:color w:val="000000"/>
                <w:sz w:val="20"/>
                <w:szCs w:val="20"/>
              </w:rPr>
            </w:pPr>
          </w:p>
        </w:tc>
      </w:tr>
      <w:tr w:rsidR="0088083F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083F" w:rsidRPr="00546266" w:rsidRDefault="0088083F" w:rsidP="0088083F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83F" w:rsidRPr="00546266" w:rsidRDefault="0088083F" w:rsidP="0088083F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Услуг</w:t>
            </w:r>
            <w:r>
              <w:rPr>
                <w:color w:val="000000"/>
                <w:sz w:val="20"/>
                <w:szCs w:val="20"/>
              </w:rPr>
              <w:t>а ПО ГЛОНАСС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88083F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Default="00ED186B" w:rsidP="00ED186B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</w:tbl>
    <w:p w:rsidR="0088083F" w:rsidRDefault="0088083F" w:rsidP="0088083F">
      <w:pPr>
        <w:jc w:val="right"/>
        <w:rPr>
          <w:sz w:val="22"/>
          <w:szCs w:val="22"/>
        </w:rPr>
      </w:pPr>
    </w:p>
    <w:p w:rsidR="0088083F" w:rsidRPr="002E43F4" w:rsidRDefault="00D443C3" w:rsidP="0088083F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35</w:t>
      </w:r>
    </w:p>
    <w:p w:rsidR="0088083F" w:rsidRPr="00546266" w:rsidRDefault="0088083F" w:rsidP="0088083F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ED186B" w:rsidRPr="00546266" w:rsidTr="00D443C3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ED186B" w:rsidRPr="00546266" w:rsidTr="00D443C3">
        <w:trPr>
          <w:trHeight w:val="6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lastRenderedPageBreak/>
              <w:t>Реализация основных общеобразовательных программ основного общего образования</w:t>
            </w:r>
          </w:p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86B" w:rsidRPr="00546266" w:rsidRDefault="00ED186B" w:rsidP="00ED186B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ED186B" w:rsidRPr="00546266" w:rsidRDefault="00ED186B" w:rsidP="00ED186B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ED186B" w:rsidRPr="00546266" w:rsidTr="00D443C3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86B" w:rsidRPr="00546266" w:rsidRDefault="00ED186B" w:rsidP="00ED186B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ED186B" w:rsidRPr="00546266" w:rsidTr="00D443C3">
        <w:trPr>
          <w:trHeight w:val="84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86B" w:rsidRPr="00546266" w:rsidRDefault="00ED186B" w:rsidP="00ED186B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ED186B" w:rsidRPr="00546266" w:rsidTr="00D443C3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50,7850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91,0690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6109,4400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ED186B" w:rsidRPr="00546266" w:rsidTr="00D443C3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457,0620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54984,9600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1460,5380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1460,5380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ного предприятия (ЧОП)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86B" w:rsidRPr="00546266" w:rsidRDefault="00ED186B" w:rsidP="00ED186B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ED186B" w:rsidRPr="00546266" w:rsidTr="00D443C3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ED186B" w:rsidRPr="00546266" w:rsidTr="00D443C3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86B" w:rsidRPr="00546266" w:rsidRDefault="00ED186B" w:rsidP="00ED186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b/>
                <w:bCs/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426CAD" w:rsidP="00ED186B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6CAD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AD" w:rsidRPr="00546266" w:rsidRDefault="00426CAD" w:rsidP="00426CAD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86B" w:rsidRPr="00546266" w:rsidRDefault="00ED186B" w:rsidP="00ED186B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426CAD" w:rsidRPr="00546266" w:rsidTr="00D443C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AD" w:rsidRPr="00546266" w:rsidRDefault="00426CAD" w:rsidP="00426C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AD" w:rsidRDefault="00426CAD" w:rsidP="00426CAD">
            <w:r w:rsidRPr="004066A7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CAD" w:rsidRPr="00546266" w:rsidRDefault="00B8376E" w:rsidP="00426CAD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426CAD" w:rsidRPr="00546266" w:rsidRDefault="00426CAD" w:rsidP="00426CAD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  <w:p w:rsidR="00426CAD" w:rsidRPr="00546266" w:rsidRDefault="00426CAD" w:rsidP="00426C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6CAD" w:rsidRPr="00546266" w:rsidTr="00D443C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CAD" w:rsidRPr="00546266" w:rsidRDefault="00426CAD" w:rsidP="00426C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AD" w:rsidRDefault="00426CAD" w:rsidP="00426CAD">
            <w:r w:rsidRPr="004066A7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ED186B" w:rsidRPr="00546266" w:rsidTr="00D443C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86B" w:rsidRPr="00546266" w:rsidRDefault="00ED186B" w:rsidP="00ED18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6B" w:rsidRPr="00546266" w:rsidRDefault="00ED186B" w:rsidP="00ED186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86B" w:rsidRPr="00546266" w:rsidRDefault="00ED186B" w:rsidP="00ED186B">
            <w:pPr>
              <w:rPr>
                <w:color w:val="000000"/>
                <w:sz w:val="20"/>
                <w:szCs w:val="20"/>
              </w:rPr>
            </w:pPr>
          </w:p>
        </w:tc>
      </w:tr>
      <w:tr w:rsidR="00426CAD" w:rsidRPr="00546266" w:rsidTr="00D443C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AD" w:rsidRPr="00546266" w:rsidRDefault="00426CAD" w:rsidP="00426C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</w:p>
        </w:tc>
      </w:tr>
      <w:tr w:rsidR="00426CAD" w:rsidRPr="00546266" w:rsidTr="00D443C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1-4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AD" w:rsidRPr="00546266" w:rsidRDefault="00426CAD" w:rsidP="00426C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</w:p>
        </w:tc>
      </w:tr>
      <w:tr w:rsidR="00426CAD" w:rsidRPr="00546266" w:rsidTr="00D443C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/>
                <w:sz w:val="20"/>
                <w:szCs w:val="20"/>
              </w:rPr>
              <w:t xml:space="preserve">по </w:t>
            </w:r>
            <w:r w:rsidRPr="00546266">
              <w:rPr>
                <w:color w:val="000000"/>
                <w:sz w:val="20"/>
                <w:szCs w:val="20"/>
              </w:rPr>
              <w:t>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5-11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AD" w:rsidRPr="00546266" w:rsidRDefault="00426CAD" w:rsidP="00426CAD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</w:p>
        </w:tc>
      </w:tr>
      <w:tr w:rsidR="00426CAD" w:rsidRPr="00546266" w:rsidTr="00D443C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AD" w:rsidRPr="00546266" w:rsidRDefault="00426CAD" w:rsidP="00426CAD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</w:p>
        </w:tc>
      </w:tr>
      <w:tr w:rsidR="00426CAD" w:rsidRPr="00546266" w:rsidTr="00D443C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AD" w:rsidRPr="00546266" w:rsidRDefault="00426CAD" w:rsidP="00426CAD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CAD" w:rsidRPr="00546266" w:rsidRDefault="00426CAD" w:rsidP="00426C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6CAD" w:rsidRPr="00546266" w:rsidRDefault="00426CAD" w:rsidP="00426CAD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Техник-программист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407D78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407D78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407D78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407D78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407D78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407D78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407D78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407D78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Сантехник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407D78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Услуг</w:t>
            </w:r>
            <w:r>
              <w:rPr>
                <w:color w:val="000000"/>
                <w:sz w:val="20"/>
                <w:szCs w:val="20"/>
              </w:rPr>
              <w:t>а ПО ГЛОНАСС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DB014C">
              <w:rPr>
                <w:sz w:val="20"/>
                <w:szCs w:val="20"/>
              </w:rPr>
              <w:t>0,4773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</w:tbl>
    <w:p w:rsidR="0088083F" w:rsidRPr="00546266" w:rsidRDefault="0088083F" w:rsidP="0088083F">
      <w:pPr>
        <w:tabs>
          <w:tab w:val="left" w:pos="1680"/>
        </w:tabs>
        <w:rPr>
          <w:sz w:val="20"/>
          <w:szCs w:val="20"/>
        </w:rPr>
      </w:pPr>
    </w:p>
    <w:p w:rsidR="0088083F" w:rsidRPr="002E43F4" w:rsidRDefault="00D443C3" w:rsidP="0088083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36</w:t>
      </w:r>
    </w:p>
    <w:p w:rsidR="0088083F" w:rsidRPr="00546266" w:rsidRDefault="0088083F" w:rsidP="0088083F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D443C3" w:rsidRPr="00546266" w:rsidTr="00A005FC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D443C3" w:rsidRPr="00546266" w:rsidTr="00A005FC">
        <w:trPr>
          <w:trHeight w:val="6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</w:rPr>
              <w:t>среднего</w:t>
            </w:r>
            <w:r w:rsidRPr="00546266">
              <w:rPr>
                <w:color w:val="000000"/>
                <w:sz w:val="20"/>
                <w:szCs w:val="20"/>
              </w:rPr>
              <w:t xml:space="preserve"> общего образования</w:t>
            </w:r>
          </w:p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46266">
              <w:rPr>
                <w:color w:val="000000"/>
                <w:sz w:val="20"/>
                <w:szCs w:val="20"/>
              </w:rPr>
              <w:t>О.99.0.Б</w:t>
            </w:r>
            <w:r>
              <w:rPr>
                <w:color w:val="000000"/>
                <w:sz w:val="20"/>
                <w:szCs w:val="20"/>
              </w:rPr>
              <w:t>Б11АЮ58001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C3" w:rsidRPr="00546266" w:rsidRDefault="00D443C3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D443C3" w:rsidRPr="00546266" w:rsidRDefault="00D443C3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D443C3" w:rsidRPr="00546266" w:rsidTr="00A005FC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43C3" w:rsidRPr="00546266" w:rsidRDefault="00D443C3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D443C3" w:rsidRPr="00546266" w:rsidTr="00106CB5">
        <w:trPr>
          <w:trHeight w:val="467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C3" w:rsidRPr="00546266" w:rsidRDefault="00D443C3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D443C3" w:rsidRPr="00546266" w:rsidTr="00A005F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922,8800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24,5140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D443C3" w:rsidRPr="00546266" w:rsidTr="00A005FC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69,0430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8305,9200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220,6260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ного предприятия (ЧОП)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C3" w:rsidRPr="00546266" w:rsidRDefault="00D443C3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443C3" w:rsidRPr="00546266" w:rsidTr="00A005FC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774A77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774A77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D443C3" w:rsidRPr="00546266" w:rsidTr="00A005FC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774A77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774A77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774A77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774A77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774A77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774A77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Default="00D443C3" w:rsidP="00D443C3">
            <w:r w:rsidRPr="00774A77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C3" w:rsidRPr="00546266" w:rsidRDefault="00D443C3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D443C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FA1A6E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3C3" w:rsidRPr="00546266" w:rsidRDefault="00B8376E" w:rsidP="00D443C3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D443C3" w:rsidRPr="00546266" w:rsidRDefault="00D443C3" w:rsidP="00D443C3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  <w:p w:rsidR="00D443C3" w:rsidRPr="00546266" w:rsidRDefault="00D443C3" w:rsidP="00D443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FA1A6E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A0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A005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C3" w:rsidRPr="00546266" w:rsidRDefault="00D443C3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1-4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color w:val="000000"/>
                <w:sz w:val="20"/>
                <w:szCs w:val="20"/>
              </w:rPr>
              <w:t xml:space="preserve">по </w:t>
            </w:r>
            <w:r w:rsidRPr="00546266">
              <w:rPr>
                <w:color w:val="000000"/>
                <w:sz w:val="20"/>
                <w:szCs w:val="20"/>
              </w:rPr>
              <w:t>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5-11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</w:p>
        </w:tc>
      </w:tr>
      <w:tr w:rsidR="00D443C3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3C3" w:rsidRPr="00546266" w:rsidRDefault="00D443C3" w:rsidP="00D443C3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Техник-программист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D00A6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A005FC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Сантехник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B1262C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Услуг</w:t>
            </w:r>
            <w:r>
              <w:rPr>
                <w:color w:val="000000"/>
                <w:sz w:val="20"/>
                <w:szCs w:val="20"/>
              </w:rPr>
              <w:t>а ПО ГЛОНАСС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D443C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  <w:tr w:rsidR="00D443C3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43C3" w:rsidRPr="00546266" w:rsidRDefault="00D443C3" w:rsidP="00D443C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Pr="00546266" w:rsidRDefault="00D443C3" w:rsidP="00D443C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3C3" w:rsidRDefault="00D443C3" w:rsidP="00D443C3">
            <w:r w:rsidRPr="000505A5">
              <w:rPr>
                <w:sz w:val="20"/>
                <w:szCs w:val="20"/>
              </w:rPr>
              <w:t>0,0721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3C3" w:rsidRPr="00546266" w:rsidRDefault="00D443C3" w:rsidP="00D443C3">
            <w:pPr>
              <w:rPr>
                <w:sz w:val="20"/>
                <w:szCs w:val="20"/>
              </w:rPr>
            </w:pPr>
          </w:p>
        </w:tc>
      </w:tr>
    </w:tbl>
    <w:p w:rsidR="006D4A13" w:rsidRDefault="006D4A13" w:rsidP="00EA5A12">
      <w:pPr>
        <w:jc w:val="center"/>
      </w:pPr>
    </w:p>
    <w:p w:rsidR="00154C61" w:rsidRPr="00A90F12" w:rsidRDefault="00154C61" w:rsidP="00154C61">
      <w:pPr>
        <w:jc w:val="center"/>
        <w:rPr>
          <w:b/>
          <w:sz w:val="28"/>
          <w:szCs w:val="28"/>
        </w:rPr>
      </w:pPr>
      <w:r w:rsidRPr="00A90F12">
        <w:rPr>
          <w:b/>
          <w:sz w:val="28"/>
          <w:szCs w:val="28"/>
        </w:rPr>
        <w:t xml:space="preserve">МБОУ СОШ </w:t>
      </w:r>
      <w:r>
        <w:rPr>
          <w:b/>
          <w:sz w:val="28"/>
          <w:szCs w:val="28"/>
        </w:rPr>
        <w:t>с. Осиновка</w:t>
      </w:r>
    </w:p>
    <w:p w:rsidR="00154C61" w:rsidRPr="002E43F4" w:rsidRDefault="00154C61" w:rsidP="00154C6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37</w:t>
      </w:r>
    </w:p>
    <w:p w:rsidR="00154C61" w:rsidRPr="002E43F4" w:rsidRDefault="00154C61" w:rsidP="00154C61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154C61" w:rsidRPr="00546266" w:rsidTr="00A005FC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154C61" w:rsidRPr="00546266" w:rsidTr="00A005FC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154C61" w:rsidRPr="00546266" w:rsidRDefault="00154C61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154C61" w:rsidRPr="00546266" w:rsidTr="00A005FC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154C61" w:rsidRPr="00546266" w:rsidTr="00A005FC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25,2890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4,1380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2331,1860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36,7840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36,7840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154C61" w:rsidRPr="00546266" w:rsidTr="00A005FC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227,6010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20980,6740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331,0560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331,0560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 w:rsidR="00BA3981"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>
              <w:rPr>
                <w:sz w:val="20"/>
                <w:szCs w:val="20"/>
              </w:rPr>
              <w:t>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154C61" w:rsidRPr="00546266" w:rsidTr="00A005FC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154C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D448AB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154C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D448AB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154C61" w:rsidRPr="00546266" w:rsidTr="00A005FC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154C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EC4E7A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154C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EC4E7A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54C61" w:rsidRPr="00546266" w:rsidTr="00106CB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154C61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154C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B8376E" w:rsidP="00154C61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 xml:space="preserve">В качестве цены единицы ресурса </w:t>
            </w:r>
            <w:r w:rsidRPr="00AE020C">
              <w:rPr>
                <w:color w:val="000000"/>
                <w:sz w:val="18"/>
                <w:szCs w:val="18"/>
              </w:rPr>
              <w:lastRenderedPageBreak/>
              <w:t>взят годовой ФОТ работника, с планируемой индексацией и плановым увеличением МРОТ</w:t>
            </w:r>
          </w:p>
        </w:tc>
      </w:tr>
      <w:tr w:rsidR="00154C61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154C6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154C61">
            <w:r w:rsidRPr="009D4D66">
              <w:rPr>
                <w:sz w:val="20"/>
                <w:szCs w:val="20"/>
              </w:rPr>
              <w:t>0,4598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154C6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A005FC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A005FC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A005FC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A005FC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A005FC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A005FC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A005FC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A005FC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A005FC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Default="00154C61" w:rsidP="00A005FC">
            <w:r w:rsidRPr="009179D9">
              <w:rPr>
                <w:sz w:val="20"/>
                <w:szCs w:val="20"/>
              </w:rPr>
              <w:t>0,4506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</w:tbl>
    <w:p w:rsidR="00154C61" w:rsidRDefault="00154C61" w:rsidP="00154C61">
      <w:pPr>
        <w:jc w:val="right"/>
        <w:rPr>
          <w:sz w:val="22"/>
          <w:szCs w:val="22"/>
        </w:rPr>
      </w:pPr>
    </w:p>
    <w:p w:rsidR="00154C61" w:rsidRPr="002E43F4" w:rsidRDefault="003564A5" w:rsidP="00154C61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38</w:t>
      </w:r>
    </w:p>
    <w:p w:rsidR="00154C61" w:rsidRPr="00546266" w:rsidRDefault="00154C61" w:rsidP="00154C61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154C61" w:rsidRPr="00546266" w:rsidTr="00A005FC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154C61" w:rsidRPr="00546266" w:rsidTr="00A005FC">
        <w:trPr>
          <w:trHeight w:val="6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154C61" w:rsidRPr="00546266" w:rsidRDefault="00154C61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154C61" w:rsidRPr="00546266" w:rsidTr="00A005FC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154C61" w:rsidRPr="00546266" w:rsidTr="00106CB5">
        <w:trPr>
          <w:trHeight w:val="57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154C61" w:rsidRPr="00546266" w:rsidTr="00A005F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25,6960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2368,7040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154C61" w:rsidRPr="00546266" w:rsidTr="00A005FC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BA398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BA398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BA398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231,2640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BA398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21318,3360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BA398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336,3840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BA398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336,3840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BA398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 w:rsidR="00BA3981"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0,4</w:t>
            </w:r>
            <w:r w:rsidR="00BA3981">
              <w:rPr>
                <w:sz w:val="20"/>
                <w:szCs w:val="20"/>
              </w:rPr>
              <w:t>672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BA3981" w:rsidRPr="00546266" w:rsidTr="00A005FC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900B6A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900B6A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BA3981" w:rsidRPr="00546266" w:rsidTr="00A005FC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900B6A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900B6A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900B6A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900B6A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900B6A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b/>
                <w:bCs/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900B6A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Default="00BA3981" w:rsidP="00BA3981">
            <w:r w:rsidRPr="00900B6A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BA398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3E5CAC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981" w:rsidRPr="00546266" w:rsidRDefault="00B8376E" w:rsidP="00BA3981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BA3981" w:rsidRPr="00546266" w:rsidRDefault="00BA3981" w:rsidP="00BA3981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  <w:p w:rsidR="00BA3981" w:rsidRPr="00546266" w:rsidRDefault="00BA3981" w:rsidP="00BA39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398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3E5CAC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BA398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D375A0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</w:p>
        </w:tc>
      </w:tr>
      <w:tr w:rsidR="00BA398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D375A0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</w:p>
        </w:tc>
      </w:tr>
      <w:tr w:rsidR="00BA398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D375A0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981" w:rsidRPr="00546266" w:rsidRDefault="00BA3981" w:rsidP="00BA398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D375A0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D375A0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D375A0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D375A0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D375A0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D375A0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1256E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1256E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1256E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1256E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E6098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E6098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E6098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E6098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E6098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E6098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E6098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E6098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E6098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  <w:tr w:rsidR="00BA398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3981" w:rsidRPr="00546266" w:rsidRDefault="00BA3981" w:rsidP="00BA3981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Pr="00546266" w:rsidRDefault="00BA3981" w:rsidP="00BA3981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81" w:rsidRDefault="00BA3981" w:rsidP="00BA3981">
            <w:r w:rsidRPr="00CE6098">
              <w:rPr>
                <w:sz w:val="20"/>
                <w:szCs w:val="20"/>
              </w:rPr>
              <w:t>0,4672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981" w:rsidRPr="00546266" w:rsidRDefault="00BA3981" w:rsidP="00BA3981">
            <w:pPr>
              <w:rPr>
                <w:sz w:val="20"/>
                <w:szCs w:val="20"/>
              </w:rPr>
            </w:pPr>
          </w:p>
        </w:tc>
      </w:tr>
    </w:tbl>
    <w:p w:rsidR="00154C61" w:rsidRPr="00546266" w:rsidRDefault="00154C61" w:rsidP="00154C61">
      <w:pPr>
        <w:tabs>
          <w:tab w:val="left" w:pos="1680"/>
        </w:tabs>
        <w:rPr>
          <w:sz w:val="20"/>
          <w:szCs w:val="20"/>
        </w:rPr>
      </w:pPr>
    </w:p>
    <w:p w:rsidR="00106CB5" w:rsidRDefault="00106CB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54C61" w:rsidRPr="002E43F4" w:rsidRDefault="003564A5" w:rsidP="00154C6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39</w:t>
      </w:r>
    </w:p>
    <w:p w:rsidR="00154C61" w:rsidRPr="00546266" w:rsidRDefault="00154C61" w:rsidP="00154C61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154C61" w:rsidRPr="00546266" w:rsidTr="00A005FC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154C61" w:rsidRPr="00546266" w:rsidTr="00A005FC">
        <w:trPr>
          <w:trHeight w:val="6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</w:rPr>
              <w:t>среднего</w:t>
            </w:r>
            <w:r w:rsidRPr="00546266">
              <w:rPr>
                <w:color w:val="000000"/>
                <w:sz w:val="20"/>
                <w:szCs w:val="20"/>
              </w:rPr>
              <w:t xml:space="preserve"> общего образования</w:t>
            </w:r>
          </w:p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46266">
              <w:rPr>
                <w:color w:val="000000"/>
                <w:sz w:val="20"/>
                <w:szCs w:val="20"/>
              </w:rPr>
              <w:t>О.99.0.Б</w:t>
            </w:r>
            <w:r>
              <w:rPr>
                <w:color w:val="000000"/>
                <w:sz w:val="20"/>
                <w:szCs w:val="20"/>
              </w:rPr>
              <w:t>Б11АЮ58001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154C61" w:rsidRPr="00546266" w:rsidRDefault="00154C61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154C61" w:rsidRPr="00546266" w:rsidTr="00A005FC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154C61" w:rsidRPr="00546266" w:rsidTr="00A005FC">
        <w:trPr>
          <w:trHeight w:val="84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154C61" w:rsidRPr="00546266" w:rsidTr="00A005F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4,0150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370,1100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154C61" w:rsidRPr="00546266" w:rsidTr="00A005FC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A005FC">
              <w:rPr>
                <w:sz w:val="20"/>
                <w:szCs w:val="20"/>
              </w:rPr>
              <w:t>2920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  <w:r w:rsidR="00A005FC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36,1350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3330,9900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52,5600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 w:rsidR="00A005FC"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  <w:r w:rsidR="00A005FC">
              <w:rPr>
                <w:sz w:val="20"/>
                <w:szCs w:val="20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A005FC" w:rsidRPr="00546266" w:rsidTr="00A005FC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AB5896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AB5896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A005FC" w:rsidRPr="00546266" w:rsidTr="00A005FC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AB5896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AB5896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AB5896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AB5896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AB5896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AB5896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Default="00A005FC" w:rsidP="00A005FC">
            <w:r w:rsidRPr="00AB5896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61" w:rsidRPr="00546266" w:rsidRDefault="00154C61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A005FC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2F269C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005FC" w:rsidRPr="00546266" w:rsidRDefault="00A005FC" w:rsidP="00A005FC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  <w:p w:rsidR="00A005FC" w:rsidRPr="00546266" w:rsidRDefault="00B8376E" w:rsidP="00A005FC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A005FC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2F269C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154C61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C61" w:rsidRPr="00546266" w:rsidRDefault="00154C61" w:rsidP="00A0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810792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154C61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4C61" w:rsidRPr="00546266" w:rsidRDefault="00154C61" w:rsidP="00A005F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3924D1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3924D1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3924D1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3924D1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3924D1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3924D1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Перезарядка огнетушителя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3924D1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7D2CC9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7D2CC9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Default="00A005FC" w:rsidP="00A005FC">
            <w:r w:rsidRPr="007D2CC9">
              <w:rPr>
                <w:sz w:val="20"/>
                <w:szCs w:val="20"/>
              </w:rPr>
              <w:t>0,0730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</w:tbl>
    <w:p w:rsidR="00154C61" w:rsidRPr="00011A9A" w:rsidRDefault="00154C61" w:rsidP="00154C61">
      <w:pPr>
        <w:jc w:val="center"/>
      </w:pPr>
    </w:p>
    <w:p w:rsidR="00106CB5" w:rsidRDefault="00106CB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005FC" w:rsidRPr="00A90F12" w:rsidRDefault="00A005FC" w:rsidP="00A005FC">
      <w:pPr>
        <w:jc w:val="center"/>
        <w:rPr>
          <w:b/>
          <w:sz w:val="28"/>
          <w:szCs w:val="28"/>
        </w:rPr>
      </w:pPr>
      <w:r w:rsidRPr="00A90F12">
        <w:rPr>
          <w:b/>
          <w:sz w:val="28"/>
          <w:szCs w:val="28"/>
        </w:rPr>
        <w:lastRenderedPageBreak/>
        <w:t xml:space="preserve">МБОУ СОШ </w:t>
      </w:r>
      <w:r>
        <w:rPr>
          <w:b/>
          <w:sz w:val="28"/>
          <w:szCs w:val="28"/>
        </w:rPr>
        <w:t>с. Первомайское</w:t>
      </w:r>
    </w:p>
    <w:p w:rsidR="00A005FC" w:rsidRPr="002E43F4" w:rsidRDefault="00A005FC" w:rsidP="00A005FC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40</w:t>
      </w:r>
    </w:p>
    <w:p w:rsidR="00A005FC" w:rsidRPr="002E43F4" w:rsidRDefault="00A005FC" w:rsidP="00A005FC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A005FC" w:rsidRPr="00546266" w:rsidTr="00A005FC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A005FC" w:rsidRPr="00546266" w:rsidTr="00A005FC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A005FC" w:rsidRPr="00546266" w:rsidTr="00A005FC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A005FC" w:rsidRPr="00546266" w:rsidTr="00A005FC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A005FC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A005FC" w:rsidRPr="00546266" w:rsidTr="00A005F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16,5760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3,9260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1286,7900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A005FC" w:rsidRPr="00546266" w:rsidTr="00A005FC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149,1800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11581,1100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373,1080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373,1080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Default="00A005FC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564A5" w:rsidRPr="00546266" w:rsidTr="00F111AC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3564A5" w:rsidRPr="00546266" w:rsidTr="00F111AC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3564A5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A005FC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005FC" w:rsidRPr="00546266" w:rsidTr="00106CB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3564A5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A5" w:rsidRPr="00546266" w:rsidRDefault="00B8376E" w:rsidP="003564A5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 xml:space="preserve">В качестве цены единицы ресурса взят годовой ФОТ работника, с планируемой индексацией и плановым </w:t>
            </w:r>
            <w:r w:rsidRPr="00AE020C">
              <w:rPr>
                <w:color w:val="000000"/>
                <w:sz w:val="18"/>
                <w:szCs w:val="18"/>
              </w:rPr>
              <w:lastRenderedPageBreak/>
              <w:t>увеличением МРОТ</w:t>
            </w:r>
          </w:p>
        </w:tc>
      </w:tr>
      <w:tr w:rsidR="003564A5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Техник-программист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347D37">
              <w:rPr>
                <w:sz w:val="20"/>
                <w:szCs w:val="20"/>
              </w:rPr>
              <w:t>Чел/</w:t>
            </w:r>
            <w:proofErr w:type="spellStart"/>
            <w:r w:rsidRPr="00347D3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347D37">
              <w:rPr>
                <w:sz w:val="20"/>
                <w:szCs w:val="20"/>
              </w:rPr>
              <w:t>Чел/</w:t>
            </w:r>
            <w:proofErr w:type="spellStart"/>
            <w:r w:rsidRPr="00347D3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347D37">
              <w:rPr>
                <w:sz w:val="20"/>
                <w:szCs w:val="20"/>
              </w:rPr>
              <w:t>Чел/</w:t>
            </w:r>
            <w:proofErr w:type="spellStart"/>
            <w:r w:rsidRPr="00347D3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1E4CDC">
              <w:rPr>
                <w:sz w:val="20"/>
                <w:szCs w:val="20"/>
              </w:rPr>
              <w:t>Чел/</w:t>
            </w:r>
            <w:proofErr w:type="spellStart"/>
            <w:r w:rsidRPr="001E4CDC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1E4CDC">
              <w:rPr>
                <w:sz w:val="20"/>
                <w:szCs w:val="20"/>
              </w:rPr>
              <w:t>Чел/</w:t>
            </w:r>
            <w:proofErr w:type="spellStart"/>
            <w:r w:rsidRPr="001E4CDC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3564A5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>
              <w:rPr>
                <w:color w:val="000000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хостинга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</w:tbl>
    <w:p w:rsidR="00A005FC" w:rsidRDefault="00A005FC" w:rsidP="00A005FC">
      <w:pPr>
        <w:jc w:val="right"/>
        <w:rPr>
          <w:sz w:val="22"/>
          <w:szCs w:val="22"/>
        </w:rPr>
      </w:pPr>
    </w:p>
    <w:p w:rsidR="00106CB5" w:rsidRDefault="00106CB5" w:rsidP="00A005FC">
      <w:pPr>
        <w:jc w:val="right"/>
        <w:rPr>
          <w:sz w:val="22"/>
          <w:szCs w:val="22"/>
        </w:rPr>
      </w:pPr>
    </w:p>
    <w:p w:rsidR="00A005FC" w:rsidRPr="002E43F4" w:rsidRDefault="003564A5" w:rsidP="00A005FC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41</w:t>
      </w:r>
    </w:p>
    <w:p w:rsidR="00A005FC" w:rsidRPr="00546266" w:rsidRDefault="00A005FC" w:rsidP="00A005FC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A005FC" w:rsidRPr="00546266" w:rsidTr="00A005FC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A005FC" w:rsidRPr="00546266" w:rsidTr="00A005FC">
        <w:trPr>
          <w:trHeight w:val="6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A005FC" w:rsidRPr="00546266" w:rsidTr="00A005FC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A005FC" w:rsidRPr="00546266" w:rsidTr="00A005FC">
        <w:trPr>
          <w:trHeight w:val="84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A005FC" w:rsidRPr="00546266" w:rsidTr="00A005F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3564A5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3564A5">
              <w:rPr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3564A5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1475,0000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3564A5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3564A5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A005FC" w:rsidRPr="00546266" w:rsidTr="00A005FC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3564A5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3564A5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3564A5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13275,0000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3564A5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427,6800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3564A5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427,6800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3564A5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2A4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564A5" w:rsidRPr="00546266" w:rsidTr="00A005FC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4914F4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4914F4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3564A5" w:rsidRPr="00546266" w:rsidTr="00A005FC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4914F4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4914F4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4914F4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4914F4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4D0191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b/>
                <w:bCs/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4D0191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Default="003564A5" w:rsidP="003564A5">
            <w:r w:rsidRPr="004D0191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3564A5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9A65EB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4A5" w:rsidRPr="00546266" w:rsidRDefault="003564A5" w:rsidP="003564A5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  <w:r w:rsidR="00B8376E" w:rsidRPr="00AE020C">
              <w:rPr>
                <w:color w:val="000000"/>
                <w:sz w:val="18"/>
                <w:szCs w:val="18"/>
              </w:rPr>
              <w:t xml:space="preserve">В качестве цены единицы ресурса взят </w:t>
            </w:r>
            <w:r w:rsidR="00B8376E" w:rsidRPr="00AE020C">
              <w:rPr>
                <w:color w:val="000000"/>
                <w:sz w:val="18"/>
                <w:szCs w:val="18"/>
              </w:rPr>
              <w:lastRenderedPageBreak/>
              <w:t>годовой ФОТ работника, с планируемой индексацией и плановым увеличением МРОТ</w:t>
            </w:r>
          </w:p>
          <w:p w:rsidR="003564A5" w:rsidRPr="00546266" w:rsidRDefault="003564A5" w:rsidP="003564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9A65EB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4A5" w:rsidRPr="00546266" w:rsidRDefault="003564A5" w:rsidP="003564A5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Техник-программист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193A89">
              <w:rPr>
                <w:sz w:val="20"/>
                <w:szCs w:val="20"/>
              </w:rPr>
              <w:t>Чел/</w:t>
            </w:r>
            <w:proofErr w:type="spellStart"/>
            <w:r w:rsidRPr="00193A89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193A89">
              <w:rPr>
                <w:sz w:val="20"/>
                <w:szCs w:val="20"/>
              </w:rPr>
              <w:t>Чел/</w:t>
            </w:r>
            <w:proofErr w:type="spellStart"/>
            <w:r w:rsidRPr="00193A89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193A89">
              <w:rPr>
                <w:sz w:val="20"/>
                <w:szCs w:val="20"/>
              </w:rPr>
              <w:t>Чел/</w:t>
            </w:r>
            <w:proofErr w:type="spellStart"/>
            <w:r w:rsidRPr="00193A89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B43147" w:rsidRDefault="003564A5" w:rsidP="003564A5">
            <w:pPr>
              <w:jc w:val="center"/>
              <w:rPr>
                <w:sz w:val="20"/>
                <w:szCs w:val="20"/>
              </w:rPr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Информационно-техническое </w:t>
            </w:r>
            <w:r w:rsidRPr="00546266">
              <w:rPr>
                <w:color w:val="000000"/>
                <w:sz w:val="20"/>
                <w:szCs w:val="20"/>
              </w:rPr>
              <w:lastRenderedPageBreak/>
              <w:t>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lastRenderedPageBreak/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>
              <w:rPr>
                <w:color w:val="000000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хостинга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  <w:tr w:rsidR="003564A5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A5" w:rsidRPr="00546266" w:rsidRDefault="003564A5" w:rsidP="003564A5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Pr="00546266" w:rsidRDefault="003564A5" w:rsidP="003564A5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A5" w:rsidRDefault="003564A5" w:rsidP="003564A5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4A5" w:rsidRPr="00546266" w:rsidRDefault="003564A5" w:rsidP="003564A5">
            <w:pPr>
              <w:rPr>
                <w:sz w:val="20"/>
                <w:szCs w:val="20"/>
              </w:rPr>
            </w:pPr>
          </w:p>
        </w:tc>
      </w:tr>
    </w:tbl>
    <w:p w:rsidR="00A005FC" w:rsidRPr="00546266" w:rsidRDefault="00A005FC" w:rsidP="00A005FC">
      <w:pPr>
        <w:tabs>
          <w:tab w:val="left" w:pos="1680"/>
        </w:tabs>
        <w:rPr>
          <w:sz w:val="20"/>
          <w:szCs w:val="20"/>
        </w:rPr>
      </w:pPr>
    </w:p>
    <w:p w:rsidR="00106CB5" w:rsidRDefault="00106CB5" w:rsidP="00A005FC">
      <w:pPr>
        <w:jc w:val="right"/>
        <w:rPr>
          <w:sz w:val="22"/>
          <w:szCs w:val="22"/>
        </w:rPr>
      </w:pPr>
    </w:p>
    <w:p w:rsidR="00A005FC" w:rsidRPr="002E43F4" w:rsidRDefault="003564A5" w:rsidP="00A005FC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42</w:t>
      </w:r>
    </w:p>
    <w:p w:rsidR="00A005FC" w:rsidRPr="00546266" w:rsidRDefault="00A005FC" w:rsidP="00A005FC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A005FC" w:rsidRPr="00546266" w:rsidTr="00A005FC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A005FC" w:rsidRPr="00546266" w:rsidTr="00106CB5">
        <w:trPr>
          <w:trHeight w:val="491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</w:rPr>
              <w:t>среднего</w:t>
            </w:r>
            <w:r w:rsidRPr="00546266">
              <w:rPr>
                <w:color w:val="000000"/>
                <w:sz w:val="20"/>
                <w:szCs w:val="20"/>
              </w:rPr>
              <w:t xml:space="preserve"> общего образования</w:t>
            </w:r>
          </w:p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46266">
              <w:rPr>
                <w:color w:val="000000"/>
                <w:sz w:val="20"/>
                <w:szCs w:val="20"/>
              </w:rPr>
              <w:t>О.99.0.Б</w:t>
            </w:r>
            <w:r>
              <w:rPr>
                <w:color w:val="000000"/>
                <w:sz w:val="20"/>
                <w:szCs w:val="20"/>
              </w:rPr>
              <w:t>Б11АЮ58001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A005FC" w:rsidRPr="00546266" w:rsidTr="00106CB5">
        <w:trPr>
          <w:trHeight w:val="44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A005FC" w:rsidRPr="00546266" w:rsidTr="00106CB5">
        <w:trPr>
          <w:trHeight w:val="5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A005FC" w:rsidRPr="00546266" w:rsidTr="00A005F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188,2100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A005FC" w:rsidRPr="00546266" w:rsidTr="00106CB5">
        <w:trPr>
          <w:trHeight w:val="41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27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106CB5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1693,8900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A005FC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5FC" w:rsidRPr="00546266" w:rsidRDefault="00A005FC" w:rsidP="00A005F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05FC" w:rsidRPr="00546266" w:rsidRDefault="00D312A4" w:rsidP="00A005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5FC" w:rsidRPr="00546266" w:rsidRDefault="00A005FC" w:rsidP="00A005FC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A005F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A005F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2A4" w:rsidRPr="00546266" w:rsidRDefault="00D312A4" w:rsidP="00D312A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D312A4" w:rsidRPr="00546266" w:rsidTr="00F111AC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D312A4" w:rsidRPr="00546266" w:rsidTr="00F111AC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b/>
                <w:bCs/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2A4" w:rsidRPr="00546266" w:rsidRDefault="00D312A4" w:rsidP="00D312A4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D312A4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A4" w:rsidRPr="00546266" w:rsidRDefault="00D312A4" w:rsidP="00D312A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12A4" w:rsidRPr="00546266" w:rsidRDefault="00D312A4" w:rsidP="00D312A4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  <w:r w:rsidR="00B8376E" w:rsidRPr="00AE020C">
              <w:rPr>
                <w:color w:val="000000"/>
                <w:sz w:val="18"/>
                <w:szCs w:val="18"/>
              </w:rPr>
              <w:t xml:space="preserve">В качестве цены единицы ресурса взят годовой ФОТ работника, с планируемой индексацией </w:t>
            </w:r>
            <w:r w:rsidR="00B8376E" w:rsidRPr="00AE020C">
              <w:rPr>
                <w:color w:val="000000"/>
                <w:sz w:val="18"/>
                <w:szCs w:val="18"/>
              </w:rPr>
              <w:lastRenderedPageBreak/>
              <w:t>и плановым увеличением МРОТ</w:t>
            </w:r>
          </w:p>
          <w:p w:rsidR="00D312A4" w:rsidRPr="00546266" w:rsidRDefault="00D312A4" w:rsidP="00D312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Техник-программист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Default="00D312A4" w:rsidP="00D312A4">
            <w:pPr>
              <w:jc w:val="center"/>
            </w:pPr>
            <w:r w:rsidRPr="006B3095">
              <w:rPr>
                <w:sz w:val="20"/>
                <w:szCs w:val="20"/>
              </w:rPr>
              <w:t>Чел/</w:t>
            </w:r>
            <w:proofErr w:type="spellStart"/>
            <w:r w:rsidRPr="006B3095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Диспетчер 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Default="00D312A4" w:rsidP="00D312A4">
            <w:pPr>
              <w:jc w:val="center"/>
            </w:pPr>
            <w:r w:rsidRPr="006B3095">
              <w:rPr>
                <w:sz w:val="20"/>
                <w:szCs w:val="20"/>
              </w:rPr>
              <w:t>Чел/</w:t>
            </w:r>
            <w:proofErr w:type="spellStart"/>
            <w:r w:rsidRPr="006B3095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Default="00D312A4" w:rsidP="00D312A4">
            <w:pPr>
              <w:jc w:val="center"/>
            </w:pPr>
            <w:r w:rsidRPr="006B3095">
              <w:rPr>
                <w:sz w:val="20"/>
                <w:szCs w:val="20"/>
              </w:rPr>
              <w:t>Чел/</w:t>
            </w:r>
            <w:proofErr w:type="spellStart"/>
            <w:r w:rsidRPr="006B3095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A005F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106CB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106CB5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>
              <w:rPr>
                <w:color w:val="000000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106CB5">
        <w:trPr>
          <w:trHeight w:val="2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хостинга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  <w:tr w:rsidR="00D312A4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12A4" w:rsidRPr="00546266" w:rsidRDefault="00D312A4" w:rsidP="00D312A4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2A4" w:rsidRPr="00546266" w:rsidRDefault="00D312A4" w:rsidP="00D312A4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0,0638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2A4" w:rsidRPr="00546266" w:rsidRDefault="00D312A4" w:rsidP="00D312A4">
            <w:pPr>
              <w:rPr>
                <w:sz w:val="20"/>
                <w:szCs w:val="20"/>
              </w:rPr>
            </w:pPr>
          </w:p>
        </w:tc>
      </w:tr>
    </w:tbl>
    <w:p w:rsidR="00A005FC" w:rsidRPr="00011A9A" w:rsidRDefault="00A005FC" w:rsidP="00A005FC">
      <w:pPr>
        <w:jc w:val="center"/>
      </w:pPr>
    </w:p>
    <w:p w:rsidR="00A005FC" w:rsidRPr="00011A9A" w:rsidRDefault="00A005FC" w:rsidP="00A005FC">
      <w:pPr>
        <w:jc w:val="center"/>
      </w:pPr>
    </w:p>
    <w:p w:rsidR="00B0782B" w:rsidRPr="00A90F12" w:rsidRDefault="00B0782B" w:rsidP="00B0782B">
      <w:pPr>
        <w:jc w:val="center"/>
        <w:rPr>
          <w:b/>
          <w:sz w:val="28"/>
          <w:szCs w:val="28"/>
        </w:rPr>
      </w:pPr>
      <w:r w:rsidRPr="00A90F12">
        <w:rPr>
          <w:b/>
          <w:sz w:val="28"/>
          <w:szCs w:val="28"/>
        </w:rPr>
        <w:t xml:space="preserve">МБОУ СОШ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Ширяевка</w:t>
      </w:r>
      <w:proofErr w:type="spellEnd"/>
    </w:p>
    <w:p w:rsidR="00B0782B" w:rsidRPr="002E43F4" w:rsidRDefault="00B0782B" w:rsidP="00B0782B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43</w:t>
      </w:r>
    </w:p>
    <w:p w:rsidR="00B0782B" w:rsidRPr="002E43F4" w:rsidRDefault="00B0782B" w:rsidP="00B0782B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B0782B" w:rsidRPr="00546266" w:rsidTr="00F111AC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B0782B" w:rsidRPr="00546266" w:rsidTr="00F111AC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B0782B" w:rsidRPr="00546266" w:rsidRDefault="00B0782B" w:rsidP="00F111A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B0782B" w:rsidRPr="00546266" w:rsidTr="00F111AC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B0782B" w:rsidRPr="00546266" w:rsidTr="00F111AC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B0782B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B0782B" w:rsidRPr="00546266" w:rsidTr="00F111AC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F111AC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21,1370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F111AC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111AC">
              <w:rPr>
                <w:sz w:val="20"/>
                <w:szCs w:val="20"/>
              </w:rPr>
              <w:t>44,7050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F111AC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9,3940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F111AC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9,3940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</w:tr>
      <w:tr w:rsidR="00B0782B" w:rsidRPr="00546266" w:rsidTr="00106CB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B0782B" w:rsidRPr="00546266" w:rsidTr="00106CB5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F111AC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5,6360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111AC">
              <w:rPr>
                <w:sz w:val="20"/>
                <w:szCs w:val="20"/>
              </w:rPr>
              <w:t>700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F111AC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190,229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11AC">
              <w:rPr>
                <w:sz w:val="20"/>
                <w:szCs w:val="20"/>
              </w:rPr>
              <w:t>1202,3450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F111AC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84,5460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F111AC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84,5460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="00F111AC">
              <w:rPr>
                <w:sz w:val="20"/>
                <w:szCs w:val="20"/>
              </w:rPr>
              <w:t>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915106" w:rsidRPr="00546266" w:rsidTr="00F111AC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106" w:rsidRPr="00546266" w:rsidRDefault="00915106" w:rsidP="009151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</w:tr>
      <w:tr w:rsidR="00915106" w:rsidRPr="00546266" w:rsidTr="00F111AC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106" w:rsidRPr="00546266" w:rsidRDefault="00915106" w:rsidP="009151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915106" w:rsidRPr="00546266" w:rsidTr="00F111AC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</w:tr>
      <w:tr w:rsidR="00915106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</w:tr>
      <w:tr w:rsidR="00915106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</w:tr>
      <w:tr w:rsidR="00915106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</w:tr>
      <w:tr w:rsidR="00915106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</w:tr>
      <w:tr w:rsidR="00915106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</w:tr>
      <w:tr w:rsidR="00915106" w:rsidRPr="00546266" w:rsidTr="00F111AC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915106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06" w:rsidRPr="00546266" w:rsidRDefault="00915106" w:rsidP="009151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106" w:rsidRPr="00546266" w:rsidRDefault="00915106" w:rsidP="009151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B0782B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0782B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06" w:rsidRPr="00546266" w:rsidRDefault="00915106" w:rsidP="009151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5D3FD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106" w:rsidRPr="00546266" w:rsidRDefault="00B8376E" w:rsidP="00915106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106" w:rsidRPr="00546266" w:rsidRDefault="00915106" w:rsidP="009151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5D3FD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5D3FD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5D3FD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5D3FD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5D3FD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5D3FD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2B0315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2B0315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2B0315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Default="00915106" w:rsidP="009151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производством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5A216D">
              <w:rPr>
                <w:sz w:val="20"/>
                <w:szCs w:val="20"/>
              </w:rPr>
              <w:t>Чел/</w:t>
            </w:r>
            <w:proofErr w:type="spellStart"/>
            <w:r w:rsidRPr="005A216D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2B0315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Default="00915106" w:rsidP="009151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5A216D">
              <w:rPr>
                <w:sz w:val="20"/>
                <w:szCs w:val="20"/>
              </w:rPr>
              <w:t>Чел/</w:t>
            </w:r>
            <w:proofErr w:type="spellStart"/>
            <w:r w:rsidRPr="005A216D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2B0315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Default="00915106" w:rsidP="009151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кухне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5A216D">
              <w:rPr>
                <w:sz w:val="20"/>
                <w:szCs w:val="20"/>
              </w:rPr>
              <w:t>Чел/</w:t>
            </w:r>
            <w:proofErr w:type="spellStart"/>
            <w:r w:rsidRPr="005A216D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2B0315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Default="00915106" w:rsidP="009151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1E4CDC">
              <w:rPr>
                <w:sz w:val="20"/>
                <w:szCs w:val="20"/>
              </w:rPr>
              <w:t>Чел/</w:t>
            </w:r>
            <w:proofErr w:type="spellStart"/>
            <w:r w:rsidRPr="001E4CDC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2B0315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91510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106" w:rsidRDefault="00915106" w:rsidP="00915106">
            <w:r w:rsidRPr="002B0315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106" w:rsidRPr="00546266" w:rsidRDefault="00915106" w:rsidP="00915106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9647A3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7A3" w:rsidRPr="00546266" w:rsidRDefault="009647A3" w:rsidP="009647A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Pr="00546266" w:rsidRDefault="009647A3" w:rsidP="009647A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Default="009647A3" w:rsidP="009647A3">
            <w:r w:rsidRPr="00E0767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</w:tr>
      <w:tr w:rsidR="009647A3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7A3" w:rsidRPr="00546266" w:rsidRDefault="009647A3" w:rsidP="009647A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Pr="00546266" w:rsidRDefault="009647A3" w:rsidP="009647A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Default="009647A3" w:rsidP="009647A3">
            <w:r w:rsidRPr="00E0767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</w:tr>
      <w:tr w:rsidR="009647A3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7A3" w:rsidRPr="00546266" w:rsidRDefault="009647A3" w:rsidP="009647A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Расходы на организацию бесплатного горячего питания обучающихся, </w:t>
            </w:r>
            <w:r w:rsidRPr="00546266">
              <w:rPr>
                <w:color w:val="000000"/>
                <w:sz w:val="20"/>
                <w:szCs w:val="20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Pr="00546266" w:rsidRDefault="009647A3" w:rsidP="009647A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Default="009647A3" w:rsidP="009647A3">
            <w:r w:rsidRPr="00E0767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</w:tr>
      <w:tr w:rsidR="009647A3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7A3" w:rsidRPr="00546266" w:rsidRDefault="009647A3" w:rsidP="009647A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Default="009647A3" w:rsidP="009647A3">
            <w:r w:rsidRPr="00E0767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</w:tr>
      <w:tr w:rsidR="009647A3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7A3" w:rsidRPr="00546266" w:rsidRDefault="009647A3" w:rsidP="009647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>
              <w:rPr>
                <w:color w:val="000000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Pr="00546266" w:rsidRDefault="009647A3" w:rsidP="009647A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Default="009647A3" w:rsidP="009647A3">
            <w:r w:rsidRPr="00E0767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</w:tr>
      <w:tr w:rsidR="009647A3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7A3" w:rsidRPr="00546266" w:rsidRDefault="009647A3" w:rsidP="009647A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Pr="00546266" w:rsidRDefault="009647A3" w:rsidP="009647A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Default="009647A3" w:rsidP="009647A3">
            <w:r w:rsidRPr="00E0767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</w:tr>
      <w:tr w:rsidR="009647A3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7A3" w:rsidRPr="00546266" w:rsidRDefault="009647A3" w:rsidP="009647A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Pr="00546266" w:rsidRDefault="009647A3" w:rsidP="009647A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Default="009647A3" w:rsidP="009647A3">
            <w:r w:rsidRPr="00E0767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</w:tr>
      <w:tr w:rsidR="009647A3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7A3" w:rsidRPr="00546266" w:rsidRDefault="009647A3" w:rsidP="009647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Pr="00546266" w:rsidRDefault="009647A3" w:rsidP="009647A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Default="009647A3" w:rsidP="009647A3">
            <w:r w:rsidRPr="00E0767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</w:tr>
      <w:tr w:rsidR="009647A3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7A3" w:rsidRPr="00546266" w:rsidRDefault="009647A3" w:rsidP="009647A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Pr="00546266" w:rsidRDefault="009647A3" w:rsidP="009647A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Default="009647A3" w:rsidP="009647A3">
            <w:r w:rsidRPr="00E0767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</w:tr>
      <w:tr w:rsidR="009647A3" w:rsidRPr="00546266" w:rsidTr="00F111AC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47A3" w:rsidRPr="00546266" w:rsidRDefault="009647A3" w:rsidP="009647A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Pr="00546266" w:rsidRDefault="009647A3" w:rsidP="009647A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A3" w:rsidRDefault="009647A3" w:rsidP="009647A3">
            <w:r w:rsidRPr="00E07678">
              <w:rPr>
                <w:sz w:val="20"/>
                <w:szCs w:val="20"/>
              </w:rPr>
              <w:t>0,4697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47A3" w:rsidRPr="00546266" w:rsidRDefault="009647A3" w:rsidP="009647A3">
            <w:pPr>
              <w:rPr>
                <w:sz w:val="20"/>
                <w:szCs w:val="20"/>
              </w:rPr>
            </w:pPr>
          </w:p>
        </w:tc>
      </w:tr>
    </w:tbl>
    <w:p w:rsidR="00B0782B" w:rsidRDefault="00B0782B" w:rsidP="00B0782B">
      <w:pPr>
        <w:jc w:val="right"/>
        <w:rPr>
          <w:sz w:val="22"/>
          <w:szCs w:val="22"/>
        </w:rPr>
      </w:pPr>
    </w:p>
    <w:p w:rsidR="00106CB5" w:rsidRDefault="00106CB5" w:rsidP="00B0782B">
      <w:pPr>
        <w:jc w:val="right"/>
        <w:rPr>
          <w:sz w:val="22"/>
          <w:szCs w:val="22"/>
        </w:rPr>
      </w:pPr>
    </w:p>
    <w:p w:rsidR="00B0782B" w:rsidRPr="002E43F4" w:rsidRDefault="00F111AC" w:rsidP="00B0782B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44</w:t>
      </w:r>
    </w:p>
    <w:p w:rsidR="00B0782B" w:rsidRPr="00546266" w:rsidRDefault="00B0782B" w:rsidP="00B0782B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B0782B" w:rsidRPr="00546266" w:rsidTr="00F111AC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B0782B" w:rsidRPr="00546266" w:rsidTr="00F111AC">
        <w:trPr>
          <w:trHeight w:val="6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B0782B" w:rsidRPr="00546266" w:rsidRDefault="00B0782B" w:rsidP="00F111A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B0782B" w:rsidRPr="00546266" w:rsidTr="00F111AC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B0782B" w:rsidRPr="00546266" w:rsidTr="00106CB5">
        <w:trPr>
          <w:trHeight w:val="504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B0782B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B0782B" w:rsidRPr="00546266" w:rsidTr="00F111A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CC24AD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CC24AD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CC24AD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1405,2950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CC24AD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CC24AD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10,6060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B0782B" w:rsidRPr="00546266" w:rsidTr="00106CB5">
        <w:trPr>
          <w:trHeight w:val="364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CC24AD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106CB5">
        <w:trPr>
          <w:trHeight w:val="426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CC24AD">
              <w:rPr>
                <w:sz w:val="20"/>
                <w:szCs w:val="20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106CB5">
        <w:trPr>
          <w:trHeight w:val="404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CC24AD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214,7720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106CB5">
        <w:trPr>
          <w:trHeight w:val="41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CC24AD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12647,6550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106CB5">
        <w:trPr>
          <w:trHeight w:val="41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CC24AD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CC24AD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CC24AD">
              <w:rPr>
                <w:sz w:val="20"/>
                <w:szCs w:val="20"/>
              </w:rPr>
              <w:t>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C24AD" w:rsidRPr="00546266" w:rsidTr="00F111AC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686B3D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686B3D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CC24AD" w:rsidRPr="00546266" w:rsidTr="00F111AC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686B3D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686B3D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 осмотр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686B3D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686B3D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686B3D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Запасные части для автотранспорта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686B3D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2F6469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Default="00CC24AD" w:rsidP="00CC24AD">
            <w:r w:rsidRPr="00686B3D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CC24AD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4AD" w:rsidRPr="00546266" w:rsidRDefault="00B8376E" w:rsidP="00CC24AD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 xml:space="preserve">В качестве цены единицы ресурса взят годовой ФОТ работника, с планируемой индексацией и плановым </w:t>
            </w:r>
            <w:r w:rsidRPr="00AE020C">
              <w:rPr>
                <w:color w:val="000000"/>
                <w:sz w:val="18"/>
                <w:szCs w:val="18"/>
              </w:rPr>
              <w:lastRenderedPageBreak/>
              <w:t>увеличением МРОТ</w:t>
            </w:r>
          </w:p>
          <w:p w:rsidR="00CC24AD" w:rsidRPr="00546266" w:rsidRDefault="00CC24AD" w:rsidP="00CC24AD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  <w:p w:rsidR="00CC24AD" w:rsidRPr="00546266" w:rsidRDefault="00CC24AD" w:rsidP="00CC24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24AD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Default="00B0782B" w:rsidP="00F111AC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Default="00B0782B" w:rsidP="00F111AC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Pr="00546266" w:rsidRDefault="00B0782B" w:rsidP="00F111AC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2B" w:rsidRDefault="00B0782B" w:rsidP="00F111AC">
            <w:r w:rsidRPr="00EB5197">
              <w:rPr>
                <w:sz w:val="20"/>
                <w:szCs w:val="20"/>
              </w:rPr>
              <w:t>0,5000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color w:val="000000"/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AD" w:rsidRPr="00546266" w:rsidRDefault="00CC24AD" w:rsidP="00CC24AD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производством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pPr>
              <w:jc w:val="center"/>
            </w:pPr>
            <w:r w:rsidRPr="00E6273B">
              <w:rPr>
                <w:sz w:val="20"/>
                <w:szCs w:val="20"/>
              </w:rPr>
              <w:t>Чел/</w:t>
            </w:r>
            <w:proofErr w:type="spellStart"/>
            <w:r w:rsidRPr="00E6273B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Повар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pPr>
              <w:jc w:val="center"/>
            </w:pPr>
            <w:r w:rsidRPr="00E6273B">
              <w:rPr>
                <w:sz w:val="20"/>
                <w:szCs w:val="20"/>
              </w:rPr>
              <w:t>Чел/</w:t>
            </w:r>
            <w:proofErr w:type="spellStart"/>
            <w:r w:rsidRPr="00E6273B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кухне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pPr>
              <w:jc w:val="center"/>
            </w:pPr>
            <w:r w:rsidRPr="00E6273B">
              <w:rPr>
                <w:sz w:val="20"/>
                <w:szCs w:val="20"/>
              </w:rPr>
              <w:t>Чел/</w:t>
            </w:r>
            <w:proofErr w:type="spellStart"/>
            <w:r w:rsidRPr="00E6273B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B43147" w:rsidRDefault="00CC24AD" w:rsidP="00CC24AD">
            <w:pPr>
              <w:jc w:val="center"/>
              <w:rPr>
                <w:sz w:val="20"/>
                <w:szCs w:val="20"/>
              </w:rPr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2F5FCB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B0782B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82B" w:rsidRPr="00546266" w:rsidRDefault="00B0782B" w:rsidP="00F111A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F85F60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F85F60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F85F60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F85F60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Услуга ПО </w:t>
            </w:r>
            <w:proofErr w:type="spellStart"/>
            <w:r>
              <w:rPr>
                <w:color w:val="000000"/>
                <w:sz w:val="20"/>
                <w:szCs w:val="20"/>
              </w:rPr>
              <w:t>Глонасс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F85F60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F85F60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Предрейсовый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медосмотр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F85F60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F85F60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F85F60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  <w:tr w:rsidR="00CC24AD" w:rsidRPr="00546266" w:rsidTr="00F111AC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24AD" w:rsidRPr="00546266" w:rsidRDefault="00CC24AD" w:rsidP="00CC24AD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Pr="00546266" w:rsidRDefault="00CC24AD" w:rsidP="00CC24AD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4AD" w:rsidRDefault="00CC24AD" w:rsidP="00CC24AD">
            <w:r w:rsidRPr="00F85F60">
              <w:rPr>
                <w:sz w:val="20"/>
                <w:szCs w:val="20"/>
              </w:rPr>
              <w:t>0,5303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4AD" w:rsidRPr="00546266" w:rsidRDefault="00CC24AD" w:rsidP="00CC24AD">
            <w:pPr>
              <w:rPr>
                <w:sz w:val="20"/>
                <w:szCs w:val="20"/>
              </w:rPr>
            </w:pPr>
          </w:p>
        </w:tc>
      </w:tr>
    </w:tbl>
    <w:p w:rsidR="00B0782B" w:rsidRDefault="00B0782B" w:rsidP="00B0782B">
      <w:pPr>
        <w:tabs>
          <w:tab w:val="left" w:pos="1680"/>
        </w:tabs>
        <w:rPr>
          <w:sz w:val="20"/>
          <w:szCs w:val="20"/>
        </w:rPr>
      </w:pPr>
    </w:p>
    <w:p w:rsidR="00122A86" w:rsidRPr="00A90F12" w:rsidRDefault="00122A86" w:rsidP="00122A86">
      <w:pPr>
        <w:jc w:val="center"/>
        <w:rPr>
          <w:b/>
          <w:sz w:val="28"/>
          <w:szCs w:val="28"/>
        </w:rPr>
      </w:pPr>
      <w:r w:rsidRPr="00A90F12">
        <w:rPr>
          <w:b/>
          <w:sz w:val="28"/>
          <w:szCs w:val="28"/>
        </w:rPr>
        <w:t xml:space="preserve">МБОУ СОШ </w:t>
      </w:r>
      <w:r>
        <w:rPr>
          <w:b/>
          <w:sz w:val="28"/>
          <w:szCs w:val="28"/>
        </w:rPr>
        <w:t xml:space="preserve">№ 1 п. </w:t>
      </w:r>
      <w:proofErr w:type="spellStart"/>
      <w:r>
        <w:rPr>
          <w:b/>
          <w:sz w:val="28"/>
          <w:szCs w:val="28"/>
        </w:rPr>
        <w:t>Новошахтинский</w:t>
      </w:r>
      <w:proofErr w:type="spellEnd"/>
    </w:p>
    <w:p w:rsidR="00122A86" w:rsidRPr="002E43F4" w:rsidRDefault="00122A86" w:rsidP="00122A86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45</w:t>
      </w:r>
    </w:p>
    <w:p w:rsidR="00122A86" w:rsidRPr="002E43F4" w:rsidRDefault="00122A86" w:rsidP="00122A86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122A86" w:rsidRPr="00546266" w:rsidTr="004F4CB3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122A86" w:rsidRPr="00546266" w:rsidTr="004F4CB3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122A86" w:rsidRPr="00546266" w:rsidRDefault="00122A86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122A86" w:rsidRPr="00546266" w:rsidTr="004F4CB3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122A86" w:rsidRPr="00546266" w:rsidTr="004F4CB3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122A86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20,3200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26,8380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2108,7000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122A86" w:rsidRPr="00546266" w:rsidTr="004F4CB3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182,8820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18978,3000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207,0360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207,0360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122A86" w:rsidRPr="00546266" w:rsidTr="004F4CB3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122A8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122A86">
            <w:r w:rsidRPr="00E06C4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122A8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122A86">
            <w:r w:rsidRPr="00E06C4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122A86" w:rsidRPr="00546266" w:rsidTr="004F4CB3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122A8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122A86">
            <w:r w:rsidRPr="00E06C4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122A8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122A86">
            <w:r w:rsidRPr="00E06C4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122A8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122A86">
            <w:r w:rsidRPr="00415C35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122A86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122A8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122A8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122A86">
            <w:r w:rsidRPr="00415C35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122A86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2A86" w:rsidRPr="00546266" w:rsidTr="00106CB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645C53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9762E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53" w:rsidRPr="00546266" w:rsidRDefault="00B8376E" w:rsidP="00645C53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645C53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9762E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9762E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9762E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9762E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9762E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9762E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347D37">
              <w:rPr>
                <w:sz w:val="20"/>
                <w:szCs w:val="20"/>
              </w:rPr>
              <w:t>Чел/</w:t>
            </w:r>
            <w:proofErr w:type="spellStart"/>
            <w:r w:rsidRPr="00347D3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9762E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347D37">
              <w:rPr>
                <w:sz w:val="20"/>
                <w:szCs w:val="20"/>
              </w:rPr>
              <w:t>Чел/</w:t>
            </w:r>
            <w:proofErr w:type="spellStart"/>
            <w:r w:rsidRPr="00347D3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9762E2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B2371A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B2371A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1E4CDC">
              <w:rPr>
                <w:sz w:val="20"/>
                <w:szCs w:val="20"/>
              </w:rPr>
              <w:t>Чел/</w:t>
            </w:r>
            <w:proofErr w:type="spellStart"/>
            <w:r w:rsidRPr="001E4CDC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B2371A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1E4CDC">
              <w:rPr>
                <w:sz w:val="20"/>
                <w:szCs w:val="20"/>
              </w:rPr>
              <w:t>Чел/</w:t>
            </w:r>
            <w:proofErr w:type="spellStart"/>
            <w:r w:rsidRPr="001E4CDC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B2371A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B2371A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645C53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FD54AD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FD54AD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FD54AD">
              <w:rPr>
                <w:sz w:val="20"/>
                <w:szCs w:val="20"/>
              </w:rPr>
              <w:t>0,3834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4F4CB3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A86" w:rsidRDefault="00122A86" w:rsidP="004F4C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4F4CB3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4F4CB3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4F4CB3">
            <w:r w:rsidRPr="0009505C">
              <w:rPr>
                <w:sz w:val="20"/>
                <w:szCs w:val="20"/>
              </w:rPr>
              <w:t>0,4362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</w:tbl>
    <w:p w:rsidR="00122A86" w:rsidRDefault="00122A86" w:rsidP="00122A86">
      <w:pPr>
        <w:jc w:val="right"/>
        <w:rPr>
          <w:sz w:val="22"/>
          <w:szCs w:val="22"/>
        </w:rPr>
      </w:pPr>
    </w:p>
    <w:p w:rsidR="00106CB5" w:rsidRDefault="00106CB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22A86" w:rsidRPr="002E43F4" w:rsidRDefault="00122A86" w:rsidP="00122A8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46</w:t>
      </w:r>
    </w:p>
    <w:p w:rsidR="00122A86" w:rsidRPr="00546266" w:rsidRDefault="00122A86" w:rsidP="00122A86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122A86" w:rsidRPr="00546266" w:rsidTr="004F4CB3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122A86" w:rsidRPr="00546266" w:rsidTr="004F4CB3">
        <w:trPr>
          <w:trHeight w:val="6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122A86" w:rsidRPr="00546266" w:rsidRDefault="00122A86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122A86" w:rsidRPr="00546266" w:rsidTr="004F4CB3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122A86" w:rsidRPr="00546266" w:rsidTr="00106CB5">
        <w:trPr>
          <w:trHeight w:val="467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122A86" w:rsidRPr="00546266" w:rsidTr="004F4CB3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29,9820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39,5990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3111,3500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33,9420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33,9420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122A86" w:rsidRPr="00546266" w:rsidTr="004F4CB3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645C53">
              <w:rPr>
                <w:sz w:val="20"/>
                <w:szCs w:val="20"/>
              </w:rPr>
              <w:t>660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269,8390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28002,1500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305,4780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305,4780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645C53">
              <w:rPr>
                <w:sz w:val="20"/>
                <w:szCs w:val="20"/>
              </w:rPr>
              <w:t>697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122A86" w:rsidRPr="00546266" w:rsidTr="004F4CB3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Default="00122A86" w:rsidP="00645C53">
            <w:r w:rsidRPr="004914F4">
              <w:rPr>
                <w:sz w:val="20"/>
                <w:szCs w:val="20"/>
              </w:rPr>
              <w:t>0,5</w:t>
            </w:r>
            <w:r w:rsidR="00645C53">
              <w:rPr>
                <w:sz w:val="20"/>
                <w:szCs w:val="20"/>
              </w:rPr>
              <w:t>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4914F4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657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645C53" w:rsidRPr="00546266" w:rsidTr="004F4CB3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4914F4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657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4914F4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657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4914F4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657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53" w:rsidRPr="00546266" w:rsidRDefault="00B8376E" w:rsidP="00645C53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645C53" w:rsidRPr="00546266" w:rsidRDefault="00645C53" w:rsidP="00645C53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  <w:p w:rsidR="00645C53" w:rsidRPr="00546266" w:rsidRDefault="00645C53" w:rsidP="00645C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4914F4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>657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53" w:rsidRPr="00546266" w:rsidRDefault="00645C53" w:rsidP="00645C53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193A89">
              <w:rPr>
                <w:sz w:val="20"/>
                <w:szCs w:val="20"/>
              </w:rPr>
              <w:t>Чел/</w:t>
            </w:r>
            <w:proofErr w:type="spellStart"/>
            <w:r w:rsidRPr="00193A89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193A89">
              <w:rPr>
                <w:sz w:val="20"/>
                <w:szCs w:val="20"/>
              </w:rPr>
              <w:t>Чел/</w:t>
            </w:r>
            <w:proofErr w:type="spellStart"/>
            <w:r w:rsidRPr="00193A89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B43147" w:rsidRDefault="00645C53" w:rsidP="00645C53">
            <w:pPr>
              <w:jc w:val="center"/>
              <w:rPr>
                <w:sz w:val="20"/>
                <w:szCs w:val="20"/>
              </w:rPr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56780">
              <w:rPr>
                <w:sz w:val="20"/>
                <w:szCs w:val="20"/>
              </w:rPr>
              <w:t>0,5657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</w:tbl>
    <w:p w:rsidR="00122A86" w:rsidRPr="00546266" w:rsidRDefault="00122A86" w:rsidP="00122A86">
      <w:pPr>
        <w:tabs>
          <w:tab w:val="left" w:pos="1680"/>
        </w:tabs>
        <w:rPr>
          <w:sz w:val="20"/>
          <w:szCs w:val="20"/>
        </w:rPr>
      </w:pPr>
    </w:p>
    <w:p w:rsidR="00106CB5" w:rsidRDefault="00106CB5" w:rsidP="00122A86">
      <w:pPr>
        <w:jc w:val="right"/>
        <w:rPr>
          <w:sz w:val="22"/>
          <w:szCs w:val="22"/>
        </w:rPr>
      </w:pPr>
    </w:p>
    <w:p w:rsidR="00122A86" w:rsidRPr="002E43F4" w:rsidRDefault="00122A86" w:rsidP="00122A86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47</w:t>
      </w:r>
    </w:p>
    <w:p w:rsidR="00122A86" w:rsidRPr="00546266" w:rsidRDefault="00122A86" w:rsidP="00122A86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122A86" w:rsidRPr="00546266" w:rsidTr="004F4CB3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122A86" w:rsidRPr="00546266" w:rsidTr="004F4CB3">
        <w:trPr>
          <w:trHeight w:val="6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</w:rPr>
              <w:t>среднего</w:t>
            </w:r>
            <w:r w:rsidRPr="00546266">
              <w:rPr>
                <w:color w:val="000000"/>
                <w:sz w:val="20"/>
                <w:szCs w:val="20"/>
              </w:rPr>
              <w:t xml:space="preserve"> общего образования</w:t>
            </w:r>
          </w:p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46266">
              <w:rPr>
                <w:color w:val="000000"/>
                <w:sz w:val="20"/>
                <w:szCs w:val="20"/>
              </w:rPr>
              <w:t>О.99.0.Б</w:t>
            </w:r>
            <w:r>
              <w:rPr>
                <w:color w:val="000000"/>
                <w:sz w:val="20"/>
                <w:szCs w:val="20"/>
              </w:rPr>
              <w:t>Б11АЮ58001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122A86" w:rsidRPr="00546266" w:rsidRDefault="00122A86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122A86" w:rsidRPr="00546266" w:rsidTr="004F4CB3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122A86" w:rsidRPr="00546266" w:rsidTr="00106CB5">
        <w:trPr>
          <w:trHeight w:val="44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122A86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122A86" w:rsidRPr="00546266" w:rsidTr="00106CB5">
        <w:trPr>
          <w:trHeight w:val="41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645C53">
              <w:rPr>
                <w:sz w:val="20"/>
                <w:szCs w:val="20"/>
              </w:rPr>
              <w:t>6980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106CB5">
        <w:trPr>
          <w:trHeight w:val="434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3,5630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279,9500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3,0540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122A86" w:rsidRPr="00546266" w:rsidTr="004F4CB3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45C53">
              <w:rPr>
                <w:sz w:val="20"/>
                <w:szCs w:val="20"/>
              </w:rPr>
              <w:t>3050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45C53">
              <w:rPr>
                <w:sz w:val="20"/>
                <w:szCs w:val="20"/>
              </w:rPr>
              <w:t>0510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45C53">
              <w:rPr>
                <w:sz w:val="20"/>
                <w:szCs w:val="20"/>
              </w:rPr>
              <w:t>4,2790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2519,5500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27,4860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645C53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27,4860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2A86" w:rsidRPr="00546266" w:rsidRDefault="00645C53" w:rsidP="0064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45C53" w:rsidRPr="00546266" w:rsidTr="004F4CB3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645C53" w:rsidRPr="00546266" w:rsidTr="004F4CB3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A86" w:rsidRPr="00546266" w:rsidRDefault="00122A86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C53" w:rsidRPr="00546266" w:rsidRDefault="00645C53" w:rsidP="00645C5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45C53" w:rsidRPr="00546266" w:rsidRDefault="00645C53" w:rsidP="00645C53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  <w:r w:rsidR="00B8376E" w:rsidRPr="00AE020C">
              <w:rPr>
                <w:color w:val="000000"/>
                <w:sz w:val="18"/>
                <w:szCs w:val="18"/>
              </w:rPr>
              <w:t xml:space="preserve">В качестве цены единицы </w:t>
            </w:r>
            <w:r w:rsidR="00B8376E" w:rsidRPr="00AE020C">
              <w:rPr>
                <w:color w:val="000000"/>
                <w:sz w:val="18"/>
                <w:szCs w:val="18"/>
              </w:rPr>
              <w:lastRenderedPageBreak/>
              <w:t>ресурса взят годовой ФОТ работника, с планируемой индексацией и плановым увеличением МРОТ</w:t>
            </w:r>
          </w:p>
          <w:p w:rsidR="00645C53" w:rsidRPr="00546266" w:rsidRDefault="00645C53" w:rsidP="00645C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A86" w:rsidRPr="00546266" w:rsidRDefault="00122A86" w:rsidP="004F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Лаборант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6B3095">
              <w:rPr>
                <w:sz w:val="20"/>
                <w:szCs w:val="20"/>
              </w:rPr>
              <w:t>Чел/</w:t>
            </w:r>
            <w:proofErr w:type="spellStart"/>
            <w:r w:rsidRPr="006B3095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6B3095">
              <w:rPr>
                <w:sz w:val="20"/>
                <w:szCs w:val="20"/>
              </w:rPr>
              <w:t>Чел/</w:t>
            </w:r>
            <w:proofErr w:type="spellStart"/>
            <w:r w:rsidRPr="006B3095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pPr>
              <w:jc w:val="center"/>
            </w:pPr>
            <w:r w:rsidRPr="006B3095">
              <w:rPr>
                <w:sz w:val="20"/>
                <w:szCs w:val="20"/>
              </w:rPr>
              <w:t>Чел/</w:t>
            </w:r>
            <w:proofErr w:type="spellStart"/>
            <w:r w:rsidRPr="006B3095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5C1DD0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122A86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A86" w:rsidRPr="00546266" w:rsidRDefault="00122A86" w:rsidP="004F4C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A97DAF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A97DAF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A97DAF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4D755C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4D755C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Default="00645C53" w:rsidP="00645C5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4D755C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4D755C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  <w:tr w:rsidR="00645C53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5C53" w:rsidRPr="00546266" w:rsidRDefault="00645C53" w:rsidP="00645C5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Pr="00546266" w:rsidRDefault="00645C53" w:rsidP="00645C5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C53" w:rsidRDefault="00645C53" w:rsidP="00645C53">
            <w:r w:rsidRPr="004D755C">
              <w:rPr>
                <w:sz w:val="20"/>
                <w:szCs w:val="20"/>
              </w:rPr>
              <w:t>0,0509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C53" w:rsidRPr="00546266" w:rsidRDefault="00645C53" w:rsidP="00645C53">
            <w:pPr>
              <w:rPr>
                <w:sz w:val="20"/>
                <w:szCs w:val="20"/>
              </w:rPr>
            </w:pPr>
          </w:p>
        </w:tc>
      </w:tr>
    </w:tbl>
    <w:p w:rsidR="00122A86" w:rsidRPr="00011A9A" w:rsidRDefault="00122A86" w:rsidP="00122A86">
      <w:pPr>
        <w:jc w:val="center"/>
      </w:pPr>
    </w:p>
    <w:p w:rsidR="00122A86" w:rsidRPr="00011A9A" w:rsidRDefault="00122A86" w:rsidP="00122A86">
      <w:pPr>
        <w:jc w:val="center"/>
      </w:pPr>
    </w:p>
    <w:p w:rsidR="00312BC9" w:rsidRPr="00A90F12" w:rsidRDefault="00312BC9" w:rsidP="00312BC9">
      <w:pPr>
        <w:jc w:val="center"/>
        <w:rPr>
          <w:b/>
          <w:sz w:val="28"/>
          <w:szCs w:val="28"/>
        </w:rPr>
      </w:pPr>
      <w:r w:rsidRPr="00A90F12">
        <w:rPr>
          <w:b/>
          <w:sz w:val="28"/>
          <w:szCs w:val="28"/>
        </w:rPr>
        <w:t xml:space="preserve">МБОУ СОШ </w:t>
      </w:r>
      <w:r>
        <w:rPr>
          <w:b/>
          <w:sz w:val="28"/>
          <w:szCs w:val="28"/>
        </w:rPr>
        <w:t xml:space="preserve">№ 2 п. </w:t>
      </w:r>
      <w:proofErr w:type="spellStart"/>
      <w:r>
        <w:rPr>
          <w:b/>
          <w:sz w:val="28"/>
          <w:szCs w:val="28"/>
        </w:rPr>
        <w:t>Новошахтинский</w:t>
      </w:r>
      <w:proofErr w:type="spellEnd"/>
    </w:p>
    <w:p w:rsidR="00312BC9" w:rsidRPr="002E43F4" w:rsidRDefault="00312BC9" w:rsidP="00312BC9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48</w:t>
      </w:r>
    </w:p>
    <w:p w:rsidR="00312BC9" w:rsidRPr="002E43F4" w:rsidRDefault="00312BC9" w:rsidP="00312BC9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312BC9" w:rsidRPr="00546266" w:rsidTr="004F4CB3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312BC9" w:rsidRPr="00546266" w:rsidTr="004F4CB3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312BC9" w:rsidRPr="00546266" w:rsidRDefault="00312BC9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312BC9" w:rsidRPr="00546266" w:rsidTr="004F4CB3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312BC9" w:rsidRPr="00546266" w:rsidTr="00106CB5">
        <w:trPr>
          <w:trHeight w:val="38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69,9030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50,2900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4445,6360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38,0190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12BC9" w:rsidRPr="00546266" w:rsidTr="00106CB5">
        <w:trPr>
          <w:trHeight w:val="43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629,1280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40010,7240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106CB5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342,1730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342,1730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12BC9" w:rsidRPr="00546266" w:rsidTr="004F4CB3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4F4CB3">
            <w:r w:rsidRPr="00E06C4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D675B1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312BC9" w:rsidRPr="00546266" w:rsidTr="004F4CB3">
        <w:trPr>
          <w:trHeight w:val="43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D675B1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D675B1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463AFF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463AFF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B8376E" w:rsidP="00312BC9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Default="00312BC9" w:rsidP="0031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964701">
              <w:rPr>
                <w:sz w:val="20"/>
                <w:szCs w:val="20"/>
              </w:rPr>
              <w:t>Чел/</w:t>
            </w:r>
            <w:proofErr w:type="spellStart"/>
            <w:r w:rsidRPr="00964701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Default="00312BC9" w:rsidP="0031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964701">
              <w:rPr>
                <w:sz w:val="20"/>
                <w:szCs w:val="20"/>
              </w:rPr>
              <w:t>Чел/</w:t>
            </w:r>
            <w:proofErr w:type="spellStart"/>
            <w:r w:rsidRPr="00964701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347D37">
              <w:rPr>
                <w:sz w:val="20"/>
                <w:szCs w:val="20"/>
              </w:rPr>
              <w:t>Чел/</w:t>
            </w:r>
            <w:proofErr w:type="spellStart"/>
            <w:r w:rsidRPr="00347D3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Default="00312BC9" w:rsidP="0031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1E4CDC">
              <w:rPr>
                <w:sz w:val="20"/>
                <w:szCs w:val="20"/>
              </w:rPr>
              <w:t>Чел/</w:t>
            </w:r>
            <w:proofErr w:type="spellStart"/>
            <w:r w:rsidRPr="001E4CDC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Default="00312BC9" w:rsidP="0031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1E4CDC">
              <w:rPr>
                <w:sz w:val="20"/>
                <w:szCs w:val="20"/>
              </w:rPr>
              <w:t>Чел/</w:t>
            </w:r>
            <w:proofErr w:type="spellStart"/>
            <w:r w:rsidRPr="001E4CDC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Default="00312BC9" w:rsidP="0031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81437E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pPr>
              <w:jc w:val="center"/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0F105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7721B9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7721B9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7721B9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6526C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6526C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6526C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312BC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312BC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Default="00312BC9" w:rsidP="00312BC9">
            <w:r w:rsidRPr="006526C0">
              <w:rPr>
                <w:sz w:val="20"/>
                <w:szCs w:val="20"/>
              </w:rPr>
              <w:t>0,5029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C9" w:rsidRPr="00546266" w:rsidRDefault="00312BC9" w:rsidP="00312BC9">
            <w:pPr>
              <w:rPr>
                <w:sz w:val="20"/>
                <w:szCs w:val="20"/>
              </w:rPr>
            </w:pPr>
          </w:p>
        </w:tc>
      </w:tr>
    </w:tbl>
    <w:p w:rsidR="00312BC9" w:rsidRDefault="00312BC9" w:rsidP="00312BC9">
      <w:pPr>
        <w:jc w:val="right"/>
        <w:rPr>
          <w:sz w:val="22"/>
          <w:szCs w:val="22"/>
        </w:rPr>
      </w:pPr>
    </w:p>
    <w:p w:rsidR="00106CB5" w:rsidRDefault="00106CB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12BC9" w:rsidRPr="002E43F4" w:rsidRDefault="00312BC9" w:rsidP="00312BC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4</w:t>
      </w:r>
      <w:r w:rsidR="004F4CB3">
        <w:rPr>
          <w:sz w:val="22"/>
          <w:szCs w:val="22"/>
        </w:rPr>
        <w:t>9</w:t>
      </w:r>
    </w:p>
    <w:p w:rsidR="00312BC9" w:rsidRPr="00546266" w:rsidRDefault="00312BC9" w:rsidP="00312BC9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312BC9" w:rsidRPr="00546266" w:rsidTr="004F4CB3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312BC9" w:rsidRPr="00546266" w:rsidTr="004F4CB3">
        <w:trPr>
          <w:trHeight w:val="6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312BC9" w:rsidRPr="00546266" w:rsidRDefault="00312BC9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312BC9" w:rsidRPr="00546266" w:rsidTr="004F4CB3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312BC9" w:rsidRPr="00546266" w:rsidTr="004F4CB3">
        <w:trPr>
          <w:trHeight w:val="84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312BC9" w:rsidRPr="00546266" w:rsidTr="004F4CB3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5D7B0E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58,7550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5D7B0E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42,2700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7B0E">
              <w:rPr>
                <w:sz w:val="20"/>
                <w:szCs w:val="20"/>
              </w:rPr>
              <w:t>736,6680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7B0E">
              <w:rPr>
                <w:sz w:val="20"/>
                <w:szCs w:val="20"/>
              </w:rPr>
              <w:t>1,9560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5D7B0E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31,9560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12BC9" w:rsidRPr="00546266" w:rsidTr="004F4CB3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5D7B0E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5D7B0E" w:rsidP="005D7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5D7B0E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528,7980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5D7B0E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33630,0120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5D7B0E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287,6050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5D7B0E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287,6050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106CB5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5D7B0E">
              <w:rPr>
                <w:sz w:val="20"/>
                <w:szCs w:val="20"/>
              </w:rPr>
              <w:t>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5D7B0E" w:rsidRPr="00546266" w:rsidTr="004F4CB3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1F6995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1F6995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5D7B0E" w:rsidRPr="00546266" w:rsidTr="004F4CB3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1F6995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1F6995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5D7B0E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94313D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B0E" w:rsidRPr="00546266" w:rsidRDefault="00B8376E" w:rsidP="005D7B0E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5D7B0E" w:rsidRPr="00546266" w:rsidRDefault="005D7B0E" w:rsidP="005D7B0E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  <w:p w:rsidR="005D7B0E" w:rsidRPr="00546266" w:rsidRDefault="005D7B0E" w:rsidP="005D7B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94313D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DB675F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DB675F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DB675F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Default="005D7B0E" w:rsidP="005D7B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Default="005D7B0E" w:rsidP="005D7B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pPr>
              <w:jc w:val="center"/>
            </w:pPr>
            <w:r w:rsidRPr="00193A89">
              <w:rPr>
                <w:sz w:val="20"/>
                <w:szCs w:val="20"/>
              </w:rPr>
              <w:t>Чел/</w:t>
            </w:r>
            <w:proofErr w:type="spellStart"/>
            <w:r w:rsidRPr="00193A89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pPr>
              <w:jc w:val="center"/>
            </w:pPr>
            <w:r w:rsidRPr="00193A89">
              <w:rPr>
                <w:sz w:val="20"/>
                <w:szCs w:val="20"/>
              </w:rPr>
              <w:t>Чел/</w:t>
            </w:r>
            <w:proofErr w:type="spellStart"/>
            <w:r w:rsidRPr="00193A89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Default="005D7B0E" w:rsidP="005D7B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B43147" w:rsidRDefault="005D7B0E" w:rsidP="005D7B0E">
            <w:pPr>
              <w:jc w:val="center"/>
              <w:rPr>
                <w:sz w:val="20"/>
                <w:szCs w:val="20"/>
              </w:rPr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Default="005D7B0E" w:rsidP="005D7B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pPr>
              <w:jc w:val="center"/>
            </w:pPr>
            <w:r w:rsidRPr="00B43147">
              <w:rPr>
                <w:sz w:val="20"/>
                <w:szCs w:val="20"/>
              </w:rPr>
              <w:t>Чел/</w:t>
            </w:r>
            <w:proofErr w:type="spellStart"/>
            <w:r w:rsidRPr="00B43147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Default="005D7B0E" w:rsidP="005D7B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pPr>
              <w:jc w:val="center"/>
            </w:pPr>
            <w:r w:rsidRPr="00597C86">
              <w:rPr>
                <w:sz w:val="20"/>
                <w:szCs w:val="20"/>
              </w:rPr>
              <w:t>Чел/</w:t>
            </w:r>
            <w:proofErr w:type="spellStart"/>
            <w:r w:rsidRPr="00597C8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pPr>
              <w:jc w:val="center"/>
            </w:pPr>
            <w:r w:rsidRPr="00597C86">
              <w:rPr>
                <w:sz w:val="20"/>
                <w:szCs w:val="20"/>
              </w:rPr>
              <w:t>Чел/</w:t>
            </w:r>
            <w:proofErr w:type="spellStart"/>
            <w:r w:rsidRPr="00597C8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253242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FE0D41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FE0D41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FE0D41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FE0D41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FE0D41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FE0D41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  <w:tr w:rsidR="005D7B0E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B0E" w:rsidRPr="00546266" w:rsidRDefault="005D7B0E" w:rsidP="005D7B0E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Pr="00546266" w:rsidRDefault="005D7B0E" w:rsidP="005D7B0E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B0E" w:rsidRDefault="005D7B0E" w:rsidP="005D7B0E">
            <w:r w:rsidRPr="00FE0D41">
              <w:rPr>
                <w:sz w:val="20"/>
                <w:szCs w:val="20"/>
              </w:rPr>
              <w:t>0,4227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B0E" w:rsidRPr="00546266" w:rsidRDefault="005D7B0E" w:rsidP="005D7B0E">
            <w:pPr>
              <w:rPr>
                <w:sz w:val="20"/>
                <w:szCs w:val="20"/>
              </w:rPr>
            </w:pPr>
          </w:p>
        </w:tc>
      </w:tr>
    </w:tbl>
    <w:p w:rsidR="00312BC9" w:rsidRPr="00546266" w:rsidRDefault="00312BC9" w:rsidP="00312BC9">
      <w:pPr>
        <w:tabs>
          <w:tab w:val="left" w:pos="1680"/>
        </w:tabs>
        <w:rPr>
          <w:sz w:val="20"/>
          <w:szCs w:val="20"/>
        </w:rPr>
      </w:pPr>
    </w:p>
    <w:p w:rsidR="00106CB5" w:rsidRDefault="00106CB5" w:rsidP="00312BC9">
      <w:pPr>
        <w:jc w:val="right"/>
        <w:rPr>
          <w:sz w:val="22"/>
          <w:szCs w:val="22"/>
        </w:rPr>
      </w:pPr>
    </w:p>
    <w:p w:rsidR="00312BC9" w:rsidRPr="002E43F4" w:rsidRDefault="00312BC9" w:rsidP="00312BC9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47</w:t>
      </w:r>
    </w:p>
    <w:p w:rsidR="00312BC9" w:rsidRPr="00546266" w:rsidRDefault="00312BC9" w:rsidP="00312BC9">
      <w:pPr>
        <w:tabs>
          <w:tab w:val="left" w:pos="1680"/>
        </w:tabs>
        <w:rPr>
          <w:sz w:val="20"/>
          <w:szCs w:val="20"/>
        </w:rPr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3"/>
        <w:gridCol w:w="2987"/>
        <w:gridCol w:w="4100"/>
        <w:gridCol w:w="1985"/>
        <w:gridCol w:w="1843"/>
        <w:gridCol w:w="1277"/>
      </w:tblGrid>
      <w:tr w:rsidR="00312BC9" w:rsidRPr="00546266" w:rsidTr="004F4CB3">
        <w:trPr>
          <w:trHeight w:val="10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312BC9" w:rsidRPr="00546266" w:rsidTr="004F4CB3">
        <w:trPr>
          <w:trHeight w:val="600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color w:val="000000"/>
                <w:sz w:val="20"/>
                <w:szCs w:val="20"/>
              </w:rPr>
              <w:t>среднего</w:t>
            </w:r>
            <w:r w:rsidRPr="00546266">
              <w:rPr>
                <w:color w:val="000000"/>
                <w:sz w:val="20"/>
                <w:szCs w:val="20"/>
              </w:rPr>
              <w:t xml:space="preserve"> общего образования</w:t>
            </w:r>
          </w:p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</w:t>
            </w:r>
            <w:r>
              <w:rPr>
                <w:color w:val="000000"/>
                <w:sz w:val="20"/>
                <w:szCs w:val="20"/>
              </w:rPr>
              <w:t>2</w:t>
            </w:r>
            <w:r w:rsidRPr="00546266">
              <w:rPr>
                <w:color w:val="000000"/>
                <w:sz w:val="20"/>
                <w:szCs w:val="20"/>
              </w:rPr>
              <w:t>О.99.0.Б</w:t>
            </w:r>
            <w:r>
              <w:rPr>
                <w:color w:val="000000"/>
                <w:sz w:val="20"/>
                <w:szCs w:val="20"/>
              </w:rPr>
              <w:t>Б11АЮ58001</w:t>
            </w: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312BC9" w:rsidRPr="00546266" w:rsidRDefault="00312BC9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312BC9" w:rsidRPr="00546266" w:rsidTr="004F4CB3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312BC9" w:rsidRPr="00546266" w:rsidTr="00106CB5">
        <w:trPr>
          <w:trHeight w:val="60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551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312BC9" w:rsidRPr="00546266" w:rsidTr="004F4CB3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E0A5A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10,3420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51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E0A5A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E0A5A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657,6960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E0A5A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E0A5A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312BC9" w:rsidRPr="00546266" w:rsidTr="004F4CB3">
        <w:trPr>
          <w:trHeight w:val="57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E0A5A">
              <w:rPr>
                <w:sz w:val="20"/>
                <w:szCs w:val="20"/>
              </w:rPr>
              <w:t>0744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3E0A5A">
              <w:rPr>
                <w:sz w:val="20"/>
                <w:szCs w:val="20"/>
              </w:rPr>
              <w:t>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58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E0A5A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93,0740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E0A5A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5919,2640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Водопотребление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E0A5A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E0A5A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92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BC9" w:rsidRPr="00546266" w:rsidRDefault="003E0A5A" w:rsidP="004F4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3E0A5A" w:rsidRPr="00546266" w:rsidTr="004F4CB3">
        <w:trPr>
          <w:trHeight w:val="48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53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3E0A5A" w:rsidRPr="00546266" w:rsidTr="004F4CB3">
        <w:trPr>
          <w:trHeight w:val="433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тепловых счетчиков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469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12BC9" w:rsidRPr="00546266" w:rsidTr="00106CB5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BC9" w:rsidRPr="00546266" w:rsidRDefault="00312BC9" w:rsidP="004F4CB3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3E0A5A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A5A" w:rsidRPr="00546266" w:rsidRDefault="00B8376E" w:rsidP="003E0A5A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3E0A5A" w:rsidRPr="00546266" w:rsidRDefault="003E0A5A" w:rsidP="003E0A5A">
            <w:pPr>
              <w:jc w:val="center"/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  <w:p w:rsidR="003E0A5A" w:rsidRPr="00546266" w:rsidRDefault="003E0A5A" w:rsidP="003E0A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0A5A" w:rsidRPr="00546266" w:rsidTr="00106CB5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BC9" w:rsidRPr="00546266" w:rsidRDefault="00312BC9" w:rsidP="004F4C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color w:val="000000"/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480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A5A" w:rsidRDefault="003E0A5A" w:rsidP="003E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b/>
                <w:bCs/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Default="003E0A5A" w:rsidP="003E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Педагог-библиотекарь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pPr>
              <w:jc w:val="center"/>
            </w:pPr>
            <w:r w:rsidRPr="006B3095">
              <w:rPr>
                <w:sz w:val="20"/>
                <w:szCs w:val="20"/>
              </w:rPr>
              <w:t>Чел/</w:t>
            </w:r>
            <w:proofErr w:type="spellStart"/>
            <w:r w:rsidRPr="006B3095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Секретарь учебной части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pPr>
              <w:jc w:val="center"/>
            </w:pPr>
            <w:r w:rsidRPr="006B3095">
              <w:rPr>
                <w:sz w:val="20"/>
                <w:szCs w:val="20"/>
              </w:rPr>
              <w:t>Чел/</w:t>
            </w:r>
            <w:proofErr w:type="spellStart"/>
            <w:r w:rsidRPr="006B3095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pPr>
              <w:jc w:val="center"/>
            </w:pPr>
            <w:r w:rsidRPr="006B3095">
              <w:rPr>
                <w:sz w:val="20"/>
                <w:szCs w:val="20"/>
              </w:rPr>
              <w:t>Чел/</w:t>
            </w:r>
            <w:proofErr w:type="spellStart"/>
            <w:r w:rsidRPr="006B3095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9F6574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Default="003E0A5A" w:rsidP="003E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F67FB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Default="003E0A5A" w:rsidP="003E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pPr>
              <w:jc w:val="center"/>
            </w:pPr>
            <w:r w:rsidRPr="00E90DFA">
              <w:rPr>
                <w:sz w:val="20"/>
                <w:szCs w:val="20"/>
              </w:rPr>
              <w:t>Чел/</w:t>
            </w:r>
            <w:proofErr w:type="spellStart"/>
            <w:r w:rsidRPr="00E90DFA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F67FB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Default="003E0A5A" w:rsidP="003E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pPr>
              <w:jc w:val="center"/>
            </w:pPr>
            <w:r w:rsidRPr="00E90DFA">
              <w:rPr>
                <w:sz w:val="20"/>
                <w:szCs w:val="20"/>
              </w:rPr>
              <w:t>Чел/</w:t>
            </w:r>
            <w:proofErr w:type="spellStart"/>
            <w:r w:rsidRPr="00E90DFA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F67FB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81437E">
              <w:rPr>
                <w:sz w:val="20"/>
                <w:szCs w:val="20"/>
              </w:rPr>
              <w:t>Чел/</w:t>
            </w:r>
            <w:proofErr w:type="spellStart"/>
            <w:r w:rsidRPr="0081437E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F67FB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12BC9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</w:p>
        </w:tc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BC9" w:rsidRPr="00546266" w:rsidRDefault="00312BC9" w:rsidP="004F4CB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546266">
              <w:rPr>
                <w:b/>
                <w:bCs/>
                <w:sz w:val="20"/>
                <w:szCs w:val="20"/>
              </w:rPr>
              <w:t>.7. Прочие расходы</w:t>
            </w: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4A3F5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4A3F5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4A3F5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 xml:space="preserve">                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4A3F5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4A3F5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4A3F5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  <w:tr w:rsidR="003E0A5A" w:rsidRPr="00546266" w:rsidTr="004F4CB3">
        <w:trPr>
          <w:trHeight w:val="2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0A5A" w:rsidRPr="00546266" w:rsidRDefault="003E0A5A" w:rsidP="003E0A5A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Pr="00546266" w:rsidRDefault="003E0A5A" w:rsidP="003E0A5A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A5A" w:rsidRDefault="003E0A5A" w:rsidP="003E0A5A">
            <w:r w:rsidRPr="004A3F59">
              <w:rPr>
                <w:sz w:val="20"/>
                <w:szCs w:val="20"/>
              </w:rPr>
              <w:t>0,0744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A5A" w:rsidRPr="00546266" w:rsidRDefault="003E0A5A" w:rsidP="003E0A5A">
            <w:pPr>
              <w:rPr>
                <w:sz w:val="20"/>
                <w:szCs w:val="20"/>
              </w:rPr>
            </w:pPr>
          </w:p>
        </w:tc>
      </w:tr>
    </w:tbl>
    <w:p w:rsidR="00312BC9" w:rsidRPr="00011A9A" w:rsidRDefault="00312BC9" w:rsidP="00312BC9">
      <w:pPr>
        <w:jc w:val="center"/>
      </w:pPr>
    </w:p>
    <w:p w:rsidR="00106CB5" w:rsidRDefault="00106CB5" w:rsidP="00312BC9">
      <w:pPr>
        <w:jc w:val="center"/>
        <w:rPr>
          <w:b/>
          <w:sz w:val="28"/>
          <w:szCs w:val="28"/>
        </w:rPr>
      </w:pPr>
    </w:p>
    <w:p w:rsidR="00312BC9" w:rsidRPr="00C83760" w:rsidRDefault="00C83760" w:rsidP="00312BC9">
      <w:pPr>
        <w:jc w:val="center"/>
        <w:rPr>
          <w:b/>
          <w:sz w:val="28"/>
          <w:szCs w:val="28"/>
        </w:rPr>
      </w:pPr>
      <w:r w:rsidRPr="00C83760">
        <w:rPr>
          <w:b/>
          <w:sz w:val="28"/>
          <w:szCs w:val="28"/>
        </w:rPr>
        <w:t>МБОУ ООШ с. Даниловка</w:t>
      </w:r>
    </w:p>
    <w:p w:rsidR="00C83760" w:rsidRDefault="00C83760" w:rsidP="00C83760">
      <w:pPr>
        <w:jc w:val="right"/>
        <w:rPr>
          <w:sz w:val="22"/>
          <w:szCs w:val="22"/>
        </w:rPr>
      </w:pPr>
    </w:p>
    <w:p w:rsidR="00C83760" w:rsidRPr="002E43F4" w:rsidRDefault="00C83760" w:rsidP="00C83760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47</w:t>
      </w:r>
    </w:p>
    <w:p w:rsidR="00C83760" w:rsidRPr="002E43F4" w:rsidRDefault="00C83760" w:rsidP="00C83760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C83760" w:rsidRPr="00546266" w:rsidTr="00C24692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C83760" w:rsidRPr="00546266" w:rsidTr="00C24692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C83760" w:rsidRPr="00546266" w:rsidRDefault="00C83760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C83760" w:rsidRPr="00546266" w:rsidTr="00C2469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C83760" w:rsidRPr="00546266" w:rsidTr="00C24692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C83760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Тепловая 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Гкал.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751B4A" w:rsidRPr="00546266" w:rsidTr="00C2469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13,6540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1B4A" w:rsidRPr="00751B4A" w:rsidRDefault="00751B4A" w:rsidP="00751B4A">
            <w:pPr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751B4A">
              <w:rPr>
                <w:color w:val="000000"/>
                <w:sz w:val="16"/>
                <w:szCs w:val="16"/>
              </w:rPr>
              <w:t>% коммунальных услуг</w:t>
            </w:r>
          </w:p>
        </w:tc>
      </w:tr>
      <w:tr w:rsidR="00751B4A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135,5060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</w:tr>
      <w:tr w:rsidR="00751B4A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2629,9620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C83760" w:rsidRPr="00546266" w:rsidTr="00C2469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760" w:rsidRPr="00546266" w:rsidRDefault="00670F98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760" w:rsidRPr="00546266" w:rsidRDefault="00670F98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0,5170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751B4A" w:rsidRPr="00546266" w:rsidTr="00C2469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4A" w:rsidRPr="00546266" w:rsidRDefault="004F1706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751B4A" w:rsidRPr="00546266">
              <w:rPr>
                <w:sz w:val="20"/>
                <w:szCs w:val="20"/>
              </w:rPr>
              <w:t>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B4A" w:rsidRPr="00546266" w:rsidRDefault="00751B4A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121,9560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51B4A" w:rsidRPr="00751B4A" w:rsidRDefault="00751B4A" w:rsidP="00C24692">
            <w:pPr>
              <w:rPr>
                <w:color w:val="000000"/>
                <w:sz w:val="16"/>
                <w:szCs w:val="16"/>
              </w:rPr>
            </w:pPr>
            <w:r w:rsidRPr="00751B4A">
              <w:rPr>
                <w:color w:val="000000"/>
                <w:sz w:val="16"/>
                <w:szCs w:val="16"/>
              </w:rPr>
              <w:t>90% коммунальных услуг</w:t>
            </w:r>
          </w:p>
        </w:tc>
      </w:tr>
      <w:tr w:rsidR="00751B4A" w:rsidRPr="00546266" w:rsidTr="00C2469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B4A" w:rsidRPr="00546266" w:rsidRDefault="00751B4A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B4A" w:rsidRPr="00546266" w:rsidRDefault="00751B4A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23669,6580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B4A" w:rsidRPr="00546266" w:rsidRDefault="00751B4A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760" w:rsidRPr="00546266" w:rsidRDefault="004F1706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83760" w:rsidRPr="00546266" w:rsidTr="00C24692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4F17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0,</w:t>
            </w:r>
            <w:r w:rsidR="004F1706">
              <w:rPr>
                <w:sz w:val="20"/>
                <w:szCs w:val="20"/>
              </w:rPr>
              <w:t>5172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</w:tr>
      <w:tr w:rsidR="004F1706" w:rsidRPr="00546266" w:rsidTr="00C24692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06" w:rsidRPr="00546266" w:rsidRDefault="004F1706" w:rsidP="004F17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06" w:rsidRDefault="004F1706" w:rsidP="004F1706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4F1706" w:rsidRPr="00546266" w:rsidTr="00C2469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06" w:rsidRPr="00546266" w:rsidRDefault="004F1706" w:rsidP="004F17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06" w:rsidRDefault="004F1706" w:rsidP="004F1706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4F1706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06" w:rsidRPr="00546266" w:rsidRDefault="004F1706" w:rsidP="004F17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06" w:rsidRDefault="004F1706" w:rsidP="004F1706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06" w:rsidRPr="00546266" w:rsidRDefault="004F1706" w:rsidP="004F1706">
            <w:pPr>
              <w:rPr>
                <w:color w:val="000000"/>
                <w:sz w:val="20"/>
                <w:szCs w:val="20"/>
              </w:rPr>
            </w:pPr>
          </w:p>
        </w:tc>
      </w:tr>
      <w:tr w:rsidR="004F1706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706" w:rsidRPr="00546266" w:rsidRDefault="004F1706" w:rsidP="004F1706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706" w:rsidRPr="00546266" w:rsidRDefault="004F1706" w:rsidP="004F1706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06" w:rsidRDefault="004F1706" w:rsidP="004F1706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706" w:rsidRPr="00546266" w:rsidRDefault="004F1706" w:rsidP="004F1706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3760" w:rsidRPr="00546266" w:rsidTr="00106CB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C24692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B8376E" w:rsidP="00C24692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C24692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эксплуатации электрооборудования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эксплуатации тепловых энергоустановок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pPr>
              <w:jc w:val="center"/>
            </w:pPr>
            <w:r w:rsidRPr="00D05326">
              <w:rPr>
                <w:sz w:val="20"/>
                <w:szCs w:val="20"/>
              </w:rPr>
              <w:t>Чел/</w:t>
            </w:r>
            <w:proofErr w:type="spellStart"/>
            <w:r w:rsidRPr="00D0532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Оператор котельной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pPr>
              <w:jc w:val="center"/>
            </w:pPr>
            <w:r w:rsidRPr="00D05326">
              <w:rPr>
                <w:sz w:val="20"/>
                <w:szCs w:val="20"/>
              </w:rPr>
              <w:t>Чел/</w:t>
            </w:r>
            <w:proofErr w:type="spellStart"/>
            <w:r w:rsidRPr="00D0532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Молоко операторам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хостинга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Санитарно-биологическое исследование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D02439">
              <w:rPr>
                <w:sz w:val="20"/>
                <w:szCs w:val="20"/>
              </w:rPr>
              <w:t>0,5172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</w:tbl>
    <w:p w:rsidR="00C83760" w:rsidRDefault="00C83760" w:rsidP="00C83760">
      <w:pPr>
        <w:jc w:val="right"/>
        <w:rPr>
          <w:sz w:val="22"/>
          <w:szCs w:val="22"/>
        </w:rPr>
      </w:pPr>
    </w:p>
    <w:p w:rsidR="00106CB5" w:rsidRDefault="00106CB5" w:rsidP="00C83760">
      <w:pPr>
        <w:jc w:val="right"/>
        <w:rPr>
          <w:sz w:val="22"/>
          <w:szCs w:val="22"/>
        </w:rPr>
      </w:pPr>
    </w:p>
    <w:p w:rsidR="00C83760" w:rsidRPr="002E43F4" w:rsidRDefault="00C83760" w:rsidP="00C837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="00C24692">
        <w:rPr>
          <w:sz w:val="22"/>
          <w:szCs w:val="22"/>
        </w:rPr>
        <w:t>48</w:t>
      </w:r>
    </w:p>
    <w:p w:rsidR="00C83760" w:rsidRPr="002E43F4" w:rsidRDefault="00C83760" w:rsidP="00C83760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C83760" w:rsidRPr="00546266" w:rsidTr="00C24692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C83760" w:rsidRPr="00546266" w:rsidTr="00C24692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 xml:space="preserve">Реализация основных общеобразовательных </w:t>
            </w:r>
            <w:r w:rsidRPr="00546266">
              <w:rPr>
                <w:color w:val="000000"/>
                <w:sz w:val="20"/>
                <w:szCs w:val="20"/>
              </w:rPr>
              <w:lastRenderedPageBreak/>
              <w:t>программ основного общего образования</w:t>
            </w:r>
          </w:p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lastRenderedPageBreak/>
              <w:t>802111О.99.0.БА96АЮ58001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C83760" w:rsidRPr="00546266" w:rsidRDefault="00C83760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C83760" w:rsidRPr="00546266" w:rsidTr="00C2469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C83760" w:rsidRPr="00546266" w:rsidTr="00C24692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C83760" w:rsidRPr="00546266" w:rsidTr="00C2469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12,7460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12,6490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2455,0380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C83760" w:rsidRPr="00546266" w:rsidTr="00106CB5">
        <w:trPr>
          <w:trHeight w:val="45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760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760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760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113,8440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760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22095,3420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760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C24692" w:rsidRPr="00546266" w:rsidTr="00C24692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6F70A7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6F70A7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6F70A7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0C0287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0C0287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60" w:rsidRPr="00546266" w:rsidRDefault="00C83760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B8376E" w:rsidP="00C24692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C24692" w:rsidRPr="00546266" w:rsidRDefault="00C24692" w:rsidP="00C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Рабочий по ремонту и обслуживанию зданий и сооружений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эксплуатации электрооборудования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эксплуатации тепловых энергоустановок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Оператор котельной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369AE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83760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760" w:rsidRPr="00546266" w:rsidRDefault="00C83760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760" w:rsidRPr="00546266" w:rsidRDefault="00C83760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065175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065175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065175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065175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Молоко операторам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065175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хостинга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80080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Санитарно-биологическое исследование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80080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80080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80080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Default="00C24692" w:rsidP="00C24692">
            <w:r w:rsidRPr="00580080">
              <w:rPr>
                <w:sz w:val="20"/>
                <w:szCs w:val="20"/>
              </w:rPr>
              <w:t>0,4828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</w:tbl>
    <w:p w:rsidR="00C24692" w:rsidRPr="00C83760" w:rsidRDefault="00C24692" w:rsidP="00C246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МБОУ ООШ с. Николаевка</w:t>
      </w:r>
    </w:p>
    <w:p w:rsidR="00C24692" w:rsidRDefault="00C24692" w:rsidP="00C24692">
      <w:pPr>
        <w:jc w:val="right"/>
        <w:rPr>
          <w:sz w:val="22"/>
          <w:szCs w:val="22"/>
        </w:rPr>
      </w:pPr>
    </w:p>
    <w:p w:rsidR="00C24692" w:rsidRPr="002E43F4" w:rsidRDefault="00C24692" w:rsidP="00C24692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49</w:t>
      </w:r>
    </w:p>
    <w:p w:rsidR="00C24692" w:rsidRPr="002E43F4" w:rsidRDefault="00C24692" w:rsidP="00C24692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45"/>
        <w:gridCol w:w="3859"/>
        <w:gridCol w:w="1984"/>
        <w:gridCol w:w="1852"/>
        <w:gridCol w:w="1550"/>
      </w:tblGrid>
      <w:tr w:rsidR="00C24692" w:rsidRPr="00546266" w:rsidTr="00C24692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C24692" w:rsidRPr="00546266" w:rsidTr="00C24692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692" w:rsidRPr="00546266" w:rsidRDefault="00616BE9" w:rsidP="00C2469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r w:rsidR="00C24692" w:rsidRPr="00546266">
              <w:rPr>
                <w:color w:val="000000"/>
                <w:sz w:val="20"/>
                <w:szCs w:val="20"/>
              </w:rPr>
              <w:t>Реализация</w:t>
            </w:r>
            <w:proofErr w:type="spellEnd"/>
            <w:r w:rsidR="00C24692" w:rsidRPr="00546266">
              <w:rPr>
                <w:color w:val="000000"/>
                <w:sz w:val="20"/>
                <w:szCs w:val="20"/>
              </w:rPr>
              <w:t xml:space="preserve"> основных общеобразовательных программ начального общего образования</w:t>
            </w:r>
          </w:p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801012О.99.0.БА81АЭ92001</w:t>
            </w: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C24692" w:rsidRPr="00546266" w:rsidRDefault="00C24692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C24692" w:rsidRPr="00546266" w:rsidTr="00C2469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C24692" w:rsidRPr="00546266" w:rsidTr="00C24692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C24692" w:rsidRPr="00546266" w:rsidTr="00C2469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7,7270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4692" w:rsidRPr="00751B4A" w:rsidRDefault="00C24692" w:rsidP="00C24692">
            <w:pPr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751B4A">
              <w:rPr>
                <w:color w:val="000000"/>
                <w:sz w:val="16"/>
                <w:szCs w:val="16"/>
              </w:rPr>
              <w:t>% коммунальных услуг</w:t>
            </w: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44,1980</w:t>
            </w:r>
          </w:p>
        </w:tc>
        <w:tc>
          <w:tcPr>
            <w:tcW w:w="15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453,6850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C24692" w:rsidRPr="00546266" w:rsidTr="00C2469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16BE9">
              <w:rPr>
                <w:sz w:val="20"/>
                <w:szCs w:val="20"/>
              </w:rPr>
              <w:t>2927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16BE9">
              <w:rPr>
                <w:sz w:val="20"/>
                <w:szCs w:val="20"/>
              </w:rPr>
              <w:t>2930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46266">
              <w:rPr>
                <w:sz w:val="20"/>
                <w:szCs w:val="20"/>
              </w:rPr>
              <w:t>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39,7780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4692" w:rsidRPr="00751B4A" w:rsidRDefault="00C24692" w:rsidP="00C24692">
            <w:pPr>
              <w:rPr>
                <w:color w:val="000000"/>
                <w:sz w:val="16"/>
                <w:szCs w:val="16"/>
              </w:rPr>
            </w:pPr>
            <w:r w:rsidRPr="00751B4A">
              <w:rPr>
                <w:color w:val="000000"/>
                <w:sz w:val="16"/>
                <w:szCs w:val="16"/>
              </w:rPr>
              <w:t>90% коммунальных услуг</w:t>
            </w:r>
          </w:p>
        </w:tc>
      </w:tr>
      <w:tr w:rsidR="00C24692" w:rsidRPr="00546266" w:rsidTr="00C24692">
        <w:trPr>
          <w:trHeight w:val="45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4083,1650</w:t>
            </w: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49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16BE9" w:rsidRPr="00546266" w:rsidTr="00C24692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D8768E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D8768E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 </w:t>
            </w:r>
          </w:p>
        </w:tc>
      </w:tr>
      <w:tr w:rsidR="00616BE9" w:rsidRPr="00546266" w:rsidTr="00C2469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D8768E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F940E5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F940E5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616BE9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E1D41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9" w:rsidRPr="00546266" w:rsidRDefault="00B8376E" w:rsidP="00616BE9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</w:tc>
      </w:tr>
      <w:tr w:rsidR="00616BE9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E1D41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E1D41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E1D41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E1D41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E1D41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эксплуатации электрооборудования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E1D41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эксплуатации тепловых энергоустановок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pPr>
              <w:jc w:val="center"/>
            </w:pPr>
            <w:r w:rsidRPr="00D05326">
              <w:rPr>
                <w:sz w:val="20"/>
                <w:szCs w:val="20"/>
              </w:rPr>
              <w:t>Чел/</w:t>
            </w:r>
            <w:proofErr w:type="spellStart"/>
            <w:r w:rsidRPr="00D0532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Оператор котельной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pPr>
              <w:jc w:val="center"/>
            </w:pPr>
            <w:r w:rsidRPr="00D05326">
              <w:rPr>
                <w:sz w:val="20"/>
                <w:szCs w:val="20"/>
              </w:rPr>
              <w:t>Чел/</w:t>
            </w:r>
            <w:proofErr w:type="spellStart"/>
            <w:r w:rsidRPr="00D0532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Молоко операторам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хостинга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Санитарно-биологическое исследование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7C6D74">
              <w:rPr>
                <w:sz w:val="20"/>
                <w:szCs w:val="20"/>
              </w:rPr>
              <w:t>0,2927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</w:tbl>
    <w:p w:rsidR="00C24692" w:rsidRDefault="00C24692" w:rsidP="00C24692">
      <w:pPr>
        <w:jc w:val="right"/>
        <w:rPr>
          <w:sz w:val="22"/>
          <w:szCs w:val="22"/>
        </w:rPr>
      </w:pPr>
    </w:p>
    <w:p w:rsidR="00106CB5" w:rsidRDefault="00106CB5" w:rsidP="00C24692">
      <w:pPr>
        <w:jc w:val="right"/>
        <w:rPr>
          <w:sz w:val="22"/>
          <w:szCs w:val="22"/>
        </w:rPr>
      </w:pPr>
    </w:p>
    <w:p w:rsidR="00C24692" w:rsidRPr="002E43F4" w:rsidRDefault="00C24692" w:rsidP="00C24692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50</w:t>
      </w:r>
    </w:p>
    <w:p w:rsidR="00C24692" w:rsidRPr="002E43F4" w:rsidRDefault="00C24692" w:rsidP="00C24692">
      <w:pPr>
        <w:tabs>
          <w:tab w:val="left" w:pos="1680"/>
        </w:tabs>
      </w:pPr>
      <w:r w:rsidRPr="002E43F4">
        <w:t xml:space="preserve">     Единица измерения показателя объема выполнения муниципальной услуги, количество человек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2694"/>
        <w:gridCol w:w="2987"/>
        <w:gridCol w:w="3817"/>
        <w:gridCol w:w="1984"/>
        <w:gridCol w:w="1873"/>
        <w:gridCol w:w="1529"/>
      </w:tblGrid>
      <w:tr w:rsidR="00C24692" w:rsidRPr="00546266" w:rsidTr="00C24692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Наименование натуральной нормы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Единица измерения натуральной нормы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Значение натуральной нормы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Примечание</w:t>
            </w:r>
          </w:p>
        </w:tc>
      </w:tr>
      <w:tr w:rsidR="00C24692" w:rsidRPr="00546266" w:rsidTr="00C24692">
        <w:trPr>
          <w:trHeight w:val="6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widowControl w:val="0"/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802111О.99.0.БА96АЮ58001</w:t>
            </w: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 xml:space="preserve">1.Натуральные нормы, непосредственно связанные с оказанием муниципальной </w:t>
            </w:r>
          </w:p>
          <w:p w:rsidR="00C24692" w:rsidRPr="00546266" w:rsidRDefault="00C24692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услуги</w:t>
            </w:r>
          </w:p>
        </w:tc>
      </w:tr>
      <w:tr w:rsidR="00C24692" w:rsidRPr="00546266" w:rsidTr="00C24692">
        <w:trPr>
          <w:trHeight w:val="57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1.1. Работники, непосредственно связанные с оказанием муниципальной услуги</w:t>
            </w:r>
          </w:p>
        </w:tc>
      </w:tr>
      <w:tr w:rsidR="00C24692" w:rsidRPr="00546266" w:rsidTr="00C24692">
        <w:trPr>
          <w:trHeight w:val="8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чел/час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0,005882353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55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2.Натуральные нормы на общехозяйственные нужды</w:t>
            </w: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2.1. Коммунальные услуги</w:t>
            </w:r>
          </w:p>
        </w:tc>
      </w:tr>
      <w:tr w:rsidR="00C24692" w:rsidRPr="00546266" w:rsidTr="00C24692">
        <w:trPr>
          <w:trHeight w:val="51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Вывоз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18,6730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106,8020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1096,3150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</w:tr>
      <w:tr w:rsidR="00C24692" w:rsidRPr="00546266" w:rsidTr="00106CB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2.2. Содержание объектов недвижимого имущества, необходимого для выполнения муниципального задания</w:t>
            </w:r>
          </w:p>
        </w:tc>
      </w:tr>
      <w:tr w:rsidR="00C24692" w:rsidRPr="00546266" w:rsidTr="00106CB5">
        <w:trPr>
          <w:trHeight w:val="34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Дератизация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16BE9">
              <w:rPr>
                <w:sz w:val="20"/>
                <w:szCs w:val="20"/>
              </w:rPr>
              <w:t>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0E708E">
        <w:trPr>
          <w:trHeight w:val="32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proofErr w:type="spellStart"/>
            <w:r w:rsidRPr="00546266">
              <w:rPr>
                <w:sz w:val="20"/>
                <w:szCs w:val="20"/>
              </w:rPr>
              <w:t>Аккарицидная</w:t>
            </w:r>
            <w:proofErr w:type="spellEnd"/>
            <w:r w:rsidRPr="00546266">
              <w:rPr>
                <w:sz w:val="20"/>
                <w:szCs w:val="20"/>
              </w:rPr>
              <w:t xml:space="preserve"> обработка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м3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16BE9">
              <w:rPr>
                <w:sz w:val="20"/>
                <w:szCs w:val="20"/>
              </w:rPr>
              <w:t>7070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0E708E">
        <w:trPr>
          <w:trHeight w:val="29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Уголь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96,1220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0E708E">
        <w:trPr>
          <w:trHeight w:val="24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кВт/ч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92" w:rsidRPr="00546266" w:rsidRDefault="00616BE9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98866,8350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0E708E">
        <w:trPr>
          <w:trHeight w:val="304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Услуги охраны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616BE9">
              <w:rPr>
                <w:sz w:val="20"/>
                <w:szCs w:val="20"/>
              </w:rPr>
              <w:t>7073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2.3. Содержание объектов особо ценного движимого имущества, необходимого для выполнения муниципального задания</w:t>
            </w:r>
          </w:p>
        </w:tc>
      </w:tr>
      <w:tr w:rsidR="00616BE9" w:rsidRPr="00546266" w:rsidTr="00C24692"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тревожной кнопки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996CA1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53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противопожарной сигнализации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996CA1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469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996CA1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2.4. Услуги связи</w:t>
            </w: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Абонентская связь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C01AFE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Интернет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C01AFE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2.5 Транспортные услуги</w:t>
            </w: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92" w:rsidRPr="00546266" w:rsidRDefault="00C24692" w:rsidP="00C24692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24692" w:rsidRPr="00546266" w:rsidTr="00106CB5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</w:tr>
      <w:tr w:rsidR="00616BE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E9" w:rsidRPr="00546266" w:rsidRDefault="00B8376E" w:rsidP="00616BE9">
            <w:pPr>
              <w:jc w:val="center"/>
              <w:rPr>
                <w:color w:val="000000"/>
                <w:sz w:val="20"/>
                <w:szCs w:val="20"/>
              </w:rPr>
            </w:pPr>
            <w:r w:rsidRPr="00AE020C">
              <w:rPr>
                <w:color w:val="000000"/>
                <w:sz w:val="18"/>
                <w:szCs w:val="18"/>
              </w:rPr>
              <w:t>В качестве цены единицы ресурса взят годовой ФОТ работника, с планируемой индексацией и плановым увеличением МРОТ</w:t>
            </w:r>
          </w:p>
          <w:p w:rsidR="00616BE9" w:rsidRPr="00546266" w:rsidRDefault="00616BE9" w:rsidP="00616B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директора по финансам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эксплуатации электрооборудования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 по эксплуатации тепловых энергоустановок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Оператор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616BE9" w:rsidRPr="00546266" w:rsidTr="00106CB5">
        <w:trPr>
          <w:trHeight w:val="48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Чел/</w:t>
            </w:r>
            <w:proofErr w:type="spellStart"/>
            <w:r w:rsidRPr="00546266">
              <w:rPr>
                <w:sz w:val="20"/>
                <w:szCs w:val="20"/>
              </w:rPr>
              <w:t>дн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</w:p>
        </w:tc>
      </w:tr>
      <w:tr w:rsidR="00C24692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4692" w:rsidRPr="00546266" w:rsidRDefault="00C24692" w:rsidP="00C24692">
            <w:pPr>
              <w:rPr>
                <w:sz w:val="20"/>
                <w:szCs w:val="20"/>
              </w:rPr>
            </w:pPr>
          </w:p>
        </w:tc>
        <w:tc>
          <w:tcPr>
            <w:tcW w:w="9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692" w:rsidRPr="00546266" w:rsidRDefault="00C24692" w:rsidP="00C24692">
            <w:pPr>
              <w:rPr>
                <w:b/>
                <w:bCs/>
                <w:sz w:val="20"/>
                <w:szCs w:val="20"/>
              </w:rPr>
            </w:pPr>
            <w:r w:rsidRPr="00546266">
              <w:rPr>
                <w:b/>
                <w:bCs/>
                <w:sz w:val="20"/>
                <w:szCs w:val="20"/>
              </w:rPr>
              <w:t>2.7. Прочие расходы</w:t>
            </w: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Учебные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1D1CBA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Расходы на осуществление отдельных полномочий по обеспечению бесплатным питанием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1D1CBA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Информационно-техническое сопровождение 1С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1D1CBA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Медицинские осмотры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Молоко операторам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Услуги хостинга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Санитарно-биологическое исследование воды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Default="00616BE9" w:rsidP="00616B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Хозяйственные товары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616BE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Налог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  <w:tr w:rsidR="00616BE9" w:rsidRPr="00546266" w:rsidTr="00C24692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6BE9" w:rsidRPr="00546266" w:rsidRDefault="00616BE9" w:rsidP="00616BE9">
            <w:pPr>
              <w:rPr>
                <w:color w:val="000000"/>
                <w:sz w:val="20"/>
                <w:szCs w:val="20"/>
              </w:rPr>
            </w:pPr>
            <w:r w:rsidRPr="00546266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Pr="00546266" w:rsidRDefault="00616BE9" w:rsidP="00616BE9">
            <w:pPr>
              <w:jc w:val="center"/>
              <w:rPr>
                <w:sz w:val="20"/>
                <w:szCs w:val="20"/>
              </w:rPr>
            </w:pPr>
            <w:r w:rsidRPr="00546266">
              <w:rPr>
                <w:sz w:val="20"/>
                <w:szCs w:val="20"/>
              </w:rPr>
              <w:t>Ед.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E9" w:rsidRDefault="00616BE9" w:rsidP="00616BE9">
            <w:r w:rsidRPr="00A83C02">
              <w:rPr>
                <w:sz w:val="20"/>
                <w:szCs w:val="20"/>
              </w:rPr>
              <w:t>0,7073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BE9" w:rsidRPr="00546266" w:rsidRDefault="00616BE9" w:rsidP="00616BE9">
            <w:pPr>
              <w:rPr>
                <w:sz w:val="20"/>
                <w:szCs w:val="20"/>
              </w:rPr>
            </w:pPr>
          </w:p>
        </w:tc>
      </w:tr>
    </w:tbl>
    <w:p w:rsidR="00C24692" w:rsidRPr="00546266" w:rsidRDefault="00C24692" w:rsidP="00C24692">
      <w:pPr>
        <w:tabs>
          <w:tab w:val="left" w:pos="1680"/>
        </w:tabs>
        <w:rPr>
          <w:sz w:val="20"/>
          <w:szCs w:val="20"/>
        </w:rPr>
      </w:pPr>
    </w:p>
    <w:p w:rsidR="00C24692" w:rsidRPr="00546266" w:rsidRDefault="00C24692" w:rsidP="00B0782B">
      <w:pPr>
        <w:tabs>
          <w:tab w:val="left" w:pos="1680"/>
        </w:tabs>
        <w:rPr>
          <w:sz w:val="20"/>
          <w:szCs w:val="20"/>
        </w:rPr>
      </w:pPr>
      <w:bookmarkStart w:id="0" w:name="_GoBack"/>
      <w:bookmarkEnd w:id="0"/>
    </w:p>
    <w:sectPr w:rsidR="00C24692" w:rsidRPr="00546266" w:rsidSect="00FC0AAE">
      <w:pgSz w:w="16838" w:h="11906" w:orient="landscape" w:code="9"/>
      <w:pgMar w:top="1134" w:right="1134" w:bottom="1135" w:left="1134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EE" w:rsidRDefault="006A32EE" w:rsidP="002E43F4">
      <w:r>
        <w:separator/>
      </w:r>
    </w:p>
  </w:endnote>
  <w:endnote w:type="continuationSeparator" w:id="0">
    <w:p w:rsidR="006A32EE" w:rsidRDefault="006A32EE" w:rsidP="002E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EE" w:rsidRDefault="006A32EE" w:rsidP="002E43F4">
      <w:r>
        <w:separator/>
      </w:r>
    </w:p>
  </w:footnote>
  <w:footnote w:type="continuationSeparator" w:id="0">
    <w:p w:rsidR="006A32EE" w:rsidRDefault="006A32EE" w:rsidP="002E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8929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FC0AAE" w:rsidRPr="002E17AC" w:rsidRDefault="00FC0AAE">
        <w:pPr>
          <w:pStyle w:val="af"/>
          <w:jc w:val="center"/>
          <w:rPr>
            <w:sz w:val="22"/>
            <w:szCs w:val="22"/>
          </w:rPr>
        </w:pPr>
        <w:r w:rsidRPr="002E17AC">
          <w:rPr>
            <w:sz w:val="22"/>
            <w:szCs w:val="22"/>
          </w:rPr>
          <w:fldChar w:fldCharType="begin"/>
        </w:r>
        <w:r w:rsidRPr="002E17AC">
          <w:rPr>
            <w:sz w:val="22"/>
            <w:szCs w:val="22"/>
          </w:rPr>
          <w:instrText>PAGE   \* MERGEFORMAT</w:instrText>
        </w:r>
        <w:r w:rsidRPr="002E17AC">
          <w:rPr>
            <w:sz w:val="22"/>
            <w:szCs w:val="22"/>
          </w:rPr>
          <w:fldChar w:fldCharType="separate"/>
        </w:r>
        <w:r w:rsidR="00106CB5">
          <w:rPr>
            <w:noProof/>
            <w:sz w:val="22"/>
            <w:szCs w:val="22"/>
          </w:rPr>
          <w:t>177</w:t>
        </w:r>
        <w:r w:rsidRPr="002E17AC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2CE"/>
    <w:multiLevelType w:val="hybridMultilevel"/>
    <w:tmpl w:val="D3307226"/>
    <w:lvl w:ilvl="0" w:tplc="3FEA4FD4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C2523D"/>
    <w:multiLevelType w:val="hybridMultilevel"/>
    <w:tmpl w:val="8DF20062"/>
    <w:lvl w:ilvl="0" w:tplc="80023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1F7E4B"/>
    <w:multiLevelType w:val="hybridMultilevel"/>
    <w:tmpl w:val="4CBA08F8"/>
    <w:lvl w:ilvl="0" w:tplc="44560E5C">
      <w:start w:val="1"/>
      <w:numFmt w:val="decimal"/>
      <w:lvlText w:val="%1."/>
      <w:lvlJc w:val="left"/>
      <w:pPr>
        <w:ind w:left="1719" w:hanging="115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04"/>
    <w:rsid w:val="00011A9A"/>
    <w:rsid w:val="000312AB"/>
    <w:rsid w:val="00056040"/>
    <w:rsid w:val="000A045C"/>
    <w:rsid w:val="000B4843"/>
    <w:rsid w:val="000E387C"/>
    <w:rsid w:val="000E708E"/>
    <w:rsid w:val="000E7B10"/>
    <w:rsid w:val="000F2190"/>
    <w:rsid w:val="00106CB5"/>
    <w:rsid w:val="00114914"/>
    <w:rsid w:val="00122A86"/>
    <w:rsid w:val="001338BF"/>
    <w:rsid w:val="00154C61"/>
    <w:rsid w:val="001E08C7"/>
    <w:rsid w:val="001E7D6D"/>
    <w:rsid w:val="00216084"/>
    <w:rsid w:val="00287A99"/>
    <w:rsid w:val="002C23B8"/>
    <w:rsid w:val="002C3CED"/>
    <w:rsid w:val="002D6DB1"/>
    <w:rsid w:val="002E17AC"/>
    <w:rsid w:val="002E43F4"/>
    <w:rsid w:val="00312BC9"/>
    <w:rsid w:val="00316CB7"/>
    <w:rsid w:val="003234B4"/>
    <w:rsid w:val="0033065E"/>
    <w:rsid w:val="00352C8C"/>
    <w:rsid w:val="003564A5"/>
    <w:rsid w:val="0036070A"/>
    <w:rsid w:val="0036316A"/>
    <w:rsid w:val="00376769"/>
    <w:rsid w:val="0039789B"/>
    <w:rsid w:val="003A45E5"/>
    <w:rsid w:val="003C53DE"/>
    <w:rsid w:val="003D0BEA"/>
    <w:rsid w:val="003E0A5A"/>
    <w:rsid w:val="004170B5"/>
    <w:rsid w:val="00426CAD"/>
    <w:rsid w:val="00446D41"/>
    <w:rsid w:val="004568B8"/>
    <w:rsid w:val="00490844"/>
    <w:rsid w:val="004C6DBF"/>
    <w:rsid w:val="004D63E7"/>
    <w:rsid w:val="004F1143"/>
    <w:rsid w:val="004F1706"/>
    <w:rsid w:val="004F4CB3"/>
    <w:rsid w:val="0054737C"/>
    <w:rsid w:val="00547775"/>
    <w:rsid w:val="005478A9"/>
    <w:rsid w:val="00550B9E"/>
    <w:rsid w:val="00552413"/>
    <w:rsid w:val="005877FE"/>
    <w:rsid w:val="005C6982"/>
    <w:rsid w:val="005D7B0E"/>
    <w:rsid w:val="006153BD"/>
    <w:rsid w:val="00616BE9"/>
    <w:rsid w:val="00635060"/>
    <w:rsid w:val="00645C53"/>
    <w:rsid w:val="00660E72"/>
    <w:rsid w:val="00670F98"/>
    <w:rsid w:val="00675F24"/>
    <w:rsid w:val="006A32EE"/>
    <w:rsid w:val="006D4A13"/>
    <w:rsid w:val="007150A5"/>
    <w:rsid w:val="007306C8"/>
    <w:rsid w:val="00735321"/>
    <w:rsid w:val="00747C04"/>
    <w:rsid w:val="00751B4A"/>
    <w:rsid w:val="00773AB4"/>
    <w:rsid w:val="007855D1"/>
    <w:rsid w:val="00795BA7"/>
    <w:rsid w:val="007E0BDD"/>
    <w:rsid w:val="007F25D8"/>
    <w:rsid w:val="00861201"/>
    <w:rsid w:val="008801FD"/>
    <w:rsid w:val="0088083F"/>
    <w:rsid w:val="008A50E4"/>
    <w:rsid w:val="008E7C2A"/>
    <w:rsid w:val="008F72DD"/>
    <w:rsid w:val="00910793"/>
    <w:rsid w:val="00915106"/>
    <w:rsid w:val="009505E0"/>
    <w:rsid w:val="00951282"/>
    <w:rsid w:val="009647A3"/>
    <w:rsid w:val="00982EF5"/>
    <w:rsid w:val="009C44F5"/>
    <w:rsid w:val="009E448E"/>
    <w:rsid w:val="00A005FC"/>
    <w:rsid w:val="00A80961"/>
    <w:rsid w:val="00A82173"/>
    <w:rsid w:val="00A90F12"/>
    <w:rsid w:val="00AB074A"/>
    <w:rsid w:val="00AB3DC4"/>
    <w:rsid w:val="00AB7F9E"/>
    <w:rsid w:val="00AD0AA5"/>
    <w:rsid w:val="00AE2ED8"/>
    <w:rsid w:val="00AF680C"/>
    <w:rsid w:val="00B0782B"/>
    <w:rsid w:val="00B666F5"/>
    <w:rsid w:val="00B8376E"/>
    <w:rsid w:val="00B92164"/>
    <w:rsid w:val="00BA3981"/>
    <w:rsid w:val="00BF2AC3"/>
    <w:rsid w:val="00C01B17"/>
    <w:rsid w:val="00C24692"/>
    <w:rsid w:val="00C83760"/>
    <w:rsid w:val="00CC24AD"/>
    <w:rsid w:val="00D15F78"/>
    <w:rsid w:val="00D312A4"/>
    <w:rsid w:val="00D35DE2"/>
    <w:rsid w:val="00D443C3"/>
    <w:rsid w:val="00DA30D4"/>
    <w:rsid w:val="00DC0000"/>
    <w:rsid w:val="00DC30E8"/>
    <w:rsid w:val="00DF179F"/>
    <w:rsid w:val="00DF5A27"/>
    <w:rsid w:val="00E46606"/>
    <w:rsid w:val="00EA1B37"/>
    <w:rsid w:val="00EA5A12"/>
    <w:rsid w:val="00ED186B"/>
    <w:rsid w:val="00EE0822"/>
    <w:rsid w:val="00F06E80"/>
    <w:rsid w:val="00F111AC"/>
    <w:rsid w:val="00F23DC1"/>
    <w:rsid w:val="00F24696"/>
    <w:rsid w:val="00F5283D"/>
    <w:rsid w:val="00FC0AAE"/>
    <w:rsid w:val="00FD186F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0D4"/>
    <w:pPr>
      <w:keepNext/>
      <w:jc w:val="center"/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DA30D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0C"/>
    <w:pPr>
      <w:ind w:left="720"/>
      <w:contextualSpacing/>
    </w:pPr>
  </w:style>
  <w:style w:type="table" w:styleId="a4">
    <w:name w:val="Table Grid"/>
    <w:basedOn w:val="a1"/>
    <w:rsid w:val="00EA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30D4"/>
    <w:rPr>
      <w:sz w:val="32"/>
      <w:lang w:val="en-US"/>
    </w:rPr>
  </w:style>
  <w:style w:type="character" w:customStyle="1" w:styleId="20">
    <w:name w:val="Заголовок 2 Знак"/>
    <w:basedOn w:val="a0"/>
    <w:link w:val="2"/>
    <w:rsid w:val="00DA30D4"/>
    <w:rPr>
      <w:b/>
      <w:sz w:val="28"/>
    </w:rPr>
  </w:style>
  <w:style w:type="paragraph" w:styleId="a5">
    <w:name w:val="Balloon Text"/>
    <w:basedOn w:val="a"/>
    <w:link w:val="a6"/>
    <w:semiHidden/>
    <w:rsid w:val="00DA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A30D4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DA30D4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DA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A30D4"/>
  </w:style>
  <w:style w:type="character" w:styleId="a9">
    <w:name w:val="page number"/>
    <w:basedOn w:val="a0"/>
    <w:rsid w:val="00DA30D4"/>
  </w:style>
  <w:style w:type="paragraph" w:customStyle="1" w:styleId="FR2">
    <w:name w:val="FR2"/>
    <w:rsid w:val="00DA30D4"/>
    <w:pPr>
      <w:widowControl w:val="0"/>
      <w:spacing w:before="360"/>
      <w:jc w:val="center"/>
    </w:pPr>
    <w:rPr>
      <w:rFonts w:ascii="Arial" w:hAnsi="Arial"/>
    </w:rPr>
  </w:style>
  <w:style w:type="paragraph" w:styleId="aa">
    <w:name w:val="Body Text"/>
    <w:basedOn w:val="a"/>
    <w:link w:val="ab"/>
    <w:rsid w:val="00DA30D4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b">
    <w:name w:val="Основной текст Знак"/>
    <w:basedOn w:val="a0"/>
    <w:link w:val="aa"/>
    <w:rsid w:val="00DA30D4"/>
    <w:rPr>
      <w:rFonts w:ascii="Arial" w:hAnsi="Arial"/>
      <w:b/>
      <w:sz w:val="24"/>
    </w:rPr>
  </w:style>
  <w:style w:type="paragraph" w:styleId="21">
    <w:name w:val="Body Text 2"/>
    <w:basedOn w:val="a"/>
    <w:link w:val="22"/>
    <w:rsid w:val="00DA30D4"/>
    <w:pPr>
      <w:autoSpaceDE w:val="0"/>
      <w:autoSpaceDN w:val="0"/>
      <w:spacing w:after="120" w:line="480" w:lineRule="auto"/>
    </w:pPr>
    <w:rPr>
      <w:rFonts w:ascii="CG Times" w:hAnsi="CG Times" w:cs="CG Times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A30D4"/>
    <w:rPr>
      <w:rFonts w:ascii="CG Times" w:hAnsi="CG Times" w:cs="CG Times"/>
    </w:rPr>
  </w:style>
  <w:style w:type="paragraph" w:customStyle="1" w:styleId="ConsPlusNormal">
    <w:name w:val="ConsPlusNormal"/>
    <w:rsid w:val="00DA3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DA30D4"/>
    <w:pPr>
      <w:spacing w:after="120"/>
      <w:ind w:left="283"/>
    </w:pPr>
    <w:rPr>
      <w:color w:val="000000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A30D4"/>
    <w:rPr>
      <w:color w:val="000000"/>
      <w:sz w:val="26"/>
    </w:rPr>
  </w:style>
  <w:style w:type="character" w:styleId="ae">
    <w:name w:val="Hyperlink"/>
    <w:uiPriority w:val="99"/>
    <w:unhideWhenUsed/>
    <w:rsid w:val="00DA30D4"/>
    <w:rPr>
      <w:color w:val="0000FF"/>
      <w:u w:val="single"/>
    </w:rPr>
  </w:style>
  <w:style w:type="paragraph" w:styleId="af">
    <w:name w:val="header"/>
    <w:basedOn w:val="a"/>
    <w:link w:val="af0"/>
    <w:uiPriority w:val="99"/>
    <w:rsid w:val="00DA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DA3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0D4"/>
    <w:pPr>
      <w:keepNext/>
      <w:jc w:val="center"/>
      <w:outlineLvl w:val="0"/>
    </w:pPr>
    <w:rPr>
      <w:sz w:val="32"/>
      <w:szCs w:val="20"/>
      <w:lang w:val="en-US"/>
    </w:rPr>
  </w:style>
  <w:style w:type="paragraph" w:styleId="2">
    <w:name w:val="heading 2"/>
    <w:basedOn w:val="a"/>
    <w:next w:val="a"/>
    <w:link w:val="20"/>
    <w:qFormat/>
    <w:rsid w:val="00DA30D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80C"/>
    <w:pPr>
      <w:ind w:left="720"/>
      <w:contextualSpacing/>
    </w:pPr>
  </w:style>
  <w:style w:type="table" w:styleId="a4">
    <w:name w:val="Table Grid"/>
    <w:basedOn w:val="a1"/>
    <w:rsid w:val="00EA1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A30D4"/>
    <w:rPr>
      <w:sz w:val="32"/>
      <w:lang w:val="en-US"/>
    </w:rPr>
  </w:style>
  <w:style w:type="character" w:customStyle="1" w:styleId="20">
    <w:name w:val="Заголовок 2 Знак"/>
    <w:basedOn w:val="a0"/>
    <w:link w:val="2"/>
    <w:rsid w:val="00DA30D4"/>
    <w:rPr>
      <w:b/>
      <w:sz w:val="28"/>
    </w:rPr>
  </w:style>
  <w:style w:type="paragraph" w:styleId="a5">
    <w:name w:val="Balloon Text"/>
    <w:basedOn w:val="a"/>
    <w:link w:val="a6"/>
    <w:semiHidden/>
    <w:rsid w:val="00DA30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A30D4"/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rsid w:val="00DA30D4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DA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DA30D4"/>
  </w:style>
  <w:style w:type="character" w:styleId="a9">
    <w:name w:val="page number"/>
    <w:basedOn w:val="a0"/>
    <w:rsid w:val="00DA30D4"/>
  </w:style>
  <w:style w:type="paragraph" w:customStyle="1" w:styleId="FR2">
    <w:name w:val="FR2"/>
    <w:rsid w:val="00DA30D4"/>
    <w:pPr>
      <w:widowControl w:val="0"/>
      <w:spacing w:before="360"/>
      <w:jc w:val="center"/>
    </w:pPr>
    <w:rPr>
      <w:rFonts w:ascii="Arial" w:hAnsi="Arial"/>
    </w:rPr>
  </w:style>
  <w:style w:type="paragraph" w:styleId="aa">
    <w:name w:val="Body Text"/>
    <w:basedOn w:val="a"/>
    <w:link w:val="ab"/>
    <w:rsid w:val="00DA30D4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b">
    <w:name w:val="Основной текст Знак"/>
    <w:basedOn w:val="a0"/>
    <w:link w:val="aa"/>
    <w:rsid w:val="00DA30D4"/>
    <w:rPr>
      <w:rFonts w:ascii="Arial" w:hAnsi="Arial"/>
      <w:b/>
      <w:sz w:val="24"/>
    </w:rPr>
  </w:style>
  <w:style w:type="paragraph" w:styleId="21">
    <w:name w:val="Body Text 2"/>
    <w:basedOn w:val="a"/>
    <w:link w:val="22"/>
    <w:rsid w:val="00DA30D4"/>
    <w:pPr>
      <w:autoSpaceDE w:val="0"/>
      <w:autoSpaceDN w:val="0"/>
      <w:spacing w:after="120" w:line="480" w:lineRule="auto"/>
    </w:pPr>
    <w:rPr>
      <w:rFonts w:ascii="CG Times" w:hAnsi="CG Times" w:cs="CG Times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A30D4"/>
    <w:rPr>
      <w:rFonts w:ascii="CG Times" w:hAnsi="CG Times" w:cs="CG Times"/>
    </w:rPr>
  </w:style>
  <w:style w:type="paragraph" w:customStyle="1" w:styleId="ConsPlusNormal">
    <w:name w:val="ConsPlusNormal"/>
    <w:rsid w:val="00DA3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DA30D4"/>
    <w:pPr>
      <w:spacing w:after="120"/>
      <w:ind w:left="283"/>
    </w:pPr>
    <w:rPr>
      <w:color w:val="000000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A30D4"/>
    <w:rPr>
      <w:color w:val="000000"/>
      <w:sz w:val="26"/>
    </w:rPr>
  </w:style>
  <w:style w:type="character" w:styleId="ae">
    <w:name w:val="Hyperlink"/>
    <w:uiPriority w:val="99"/>
    <w:unhideWhenUsed/>
    <w:rsid w:val="00DA30D4"/>
    <w:rPr>
      <w:color w:val="0000FF"/>
      <w:u w:val="single"/>
    </w:rPr>
  </w:style>
  <w:style w:type="paragraph" w:styleId="af">
    <w:name w:val="header"/>
    <w:basedOn w:val="a"/>
    <w:link w:val="af0"/>
    <w:uiPriority w:val="99"/>
    <w:rsid w:val="00DA30D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DA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36A8F970-FA52-4853-87B1-E6698984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179</Pages>
  <Words>31071</Words>
  <Characters>177110</Characters>
  <Application>Microsoft Office Word</Application>
  <DocSecurity>0</DocSecurity>
  <Lines>1475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Дмитрийй )</dc:creator>
  <cp:keywords/>
  <dc:description/>
  <cp:lastModifiedBy>AMMRUSER</cp:lastModifiedBy>
  <cp:revision>70</cp:revision>
  <cp:lastPrinted>2022-12-01T02:39:00Z</cp:lastPrinted>
  <dcterms:created xsi:type="dcterms:W3CDTF">2022-11-26T09:27:00Z</dcterms:created>
  <dcterms:modified xsi:type="dcterms:W3CDTF">2022-12-01T02:40:00Z</dcterms:modified>
</cp:coreProperties>
</file>